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64" w:rsidRPr="00332143" w:rsidRDefault="00F60564" w:rsidP="00332143">
      <w:pPr>
        <w:pStyle w:val="NoSpacing"/>
        <w:rPr>
          <w:rFonts w:ascii="Times New Roman" w:hAnsi="Times New Roman" w:cs="Times New Roman"/>
          <w:sz w:val="24"/>
          <w:szCs w:val="24"/>
          <w:lang w:eastAsia="ro-RO"/>
        </w:rPr>
      </w:pPr>
    </w:p>
    <w:tbl>
      <w:tblPr>
        <w:tblW w:w="9087" w:type="dxa"/>
        <w:shd w:val="clear" w:color="auto" w:fill="FFFFFF"/>
        <w:tblCellMar>
          <w:top w:w="15" w:type="dxa"/>
          <w:left w:w="15" w:type="dxa"/>
          <w:bottom w:w="15" w:type="dxa"/>
          <w:right w:w="15" w:type="dxa"/>
        </w:tblCellMar>
        <w:tblLook w:val="04A0" w:firstRow="1" w:lastRow="0" w:firstColumn="1" w:lastColumn="0" w:noHBand="0" w:noVBand="1"/>
      </w:tblPr>
      <w:tblGrid>
        <w:gridCol w:w="6961"/>
        <w:gridCol w:w="2126"/>
      </w:tblGrid>
      <w:tr w:rsidR="00F60564" w:rsidRPr="00332143" w:rsidTr="00F60564">
        <w:tc>
          <w:tcPr>
            <w:tcW w:w="6961"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rsidR="00F60564" w:rsidRPr="00332143" w:rsidRDefault="00F60564" w:rsidP="00332143">
            <w:pPr>
              <w:pStyle w:val="NoSpacing"/>
              <w:rPr>
                <w:rFonts w:ascii="Times New Roman" w:hAnsi="Times New Roman" w:cs="Times New Roman"/>
                <w:sz w:val="24"/>
                <w:szCs w:val="24"/>
                <w:lang w:eastAsia="ro-RO"/>
              </w:rPr>
            </w:pPr>
            <w:r w:rsidRPr="00332143">
              <w:rPr>
                <w:rFonts w:ascii="Times New Roman" w:hAnsi="Times New Roman" w:cs="Times New Roman"/>
                <w:sz w:val="24"/>
                <w:szCs w:val="24"/>
                <w:lang w:eastAsia="ro-RO"/>
              </w:rPr>
              <w:t>Autoritatea sau institutia publica: PRIMARIA COMUNEI OTESANI</w:t>
            </w:r>
            <w:r w:rsidRPr="00332143">
              <w:rPr>
                <w:rFonts w:ascii="Times New Roman" w:hAnsi="Times New Roman" w:cs="Times New Roman"/>
                <w:sz w:val="24"/>
                <w:szCs w:val="24"/>
                <w:lang w:eastAsia="ro-RO"/>
              </w:rPr>
              <w:br/>
              <w:t>Compartimentul: ASISTENTA SOCIALA</w:t>
            </w:r>
          </w:p>
        </w:tc>
        <w:tc>
          <w:tcPr>
            <w:tcW w:w="2126"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rsidR="00F60564" w:rsidRPr="00332143" w:rsidRDefault="00F60564" w:rsidP="00332143">
            <w:pPr>
              <w:pStyle w:val="NoSpacing"/>
              <w:jc w:val="center"/>
              <w:rPr>
                <w:rFonts w:ascii="Times New Roman" w:hAnsi="Times New Roman" w:cs="Times New Roman"/>
                <w:sz w:val="24"/>
                <w:szCs w:val="24"/>
                <w:lang w:eastAsia="ro-RO"/>
              </w:rPr>
            </w:pPr>
            <w:r w:rsidRPr="00332143">
              <w:rPr>
                <w:rFonts w:ascii="Times New Roman" w:hAnsi="Times New Roman" w:cs="Times New Roman"/>
                <w:sz w:val="24"/>
                <w:szCs w:val="24"/>
                <w:lang w:eastAsia="ro-RO"/>
              </w:rPr>
              <w:t>Aprob,</w:t>
            </w:r>
            <w:r w:rsidRPr="00332143">
              <w:rPr>
                <w:rFonts w:ascii="Times New Roman" w:hAnsi="Times New Roman" w:cs="Times New Roman"/>
                <w:sz w:val="24"/>
                <w:szCs w:val="24"/>
                <w:lang w:eastAsia="ro-RO"/>
              </w:rPr>
              <w:br/>
              <w:t>Conducatorul autoritatii sau institutiei publice</w:t>
            </w:r>
          </w:p>
          <w:p w:rsidR="00F60564" w:rsidRPr="00332143" w:rsidRDefault="00F60564" w:rsidP="00332143">
            <w:pPr>
              <w:pStyle w:val="NoSpacing"/>
              <w:jc w:val="center"/>
              <w:rPr>
                <w:rFonts w:ascii="Times New Roman" w:hAnsi="Times New Roman" w:cs="Times New Roman"/>
                <w:sz w:val="24"/>
                <w:szCs w:val="24"/>
                <w:lang w:eastAsia="ro-RO"/>
              </w:rPr>
            </w:pPr>
            <w:r w:rsidRPr="00332143">
              <w:rPr>
                <w:rFonts w:ascii="Times New Roman" w:hAnsi="Times New Roman" w:cs="Times New Roman"/>
                <w:sz w:val="24"/>
                <w:szCs w:val="24"/>
                <w:lang w:eastAsia="ro-RO"/>
              </w:rPr>
              <w:t>PRIMAR,</w:t>
            </w:r>
          </w:p>
          <w:p w:rsidR="00F60564" w:rsidRPr="00332143" w:rsidRDefault="00F60564" w:rsidP="00332143">
            <w:pPr>
              <w:pStyle w:val="NoSpacing"/>
              <w:jc w:val="center"/>
              <w:rPr>
                <w:rFonts w:ascii="Times New Roman" w:hAnsi="Times New Roman" w:cs="Times New Roman"/>
                <w:sz w:val="24"/>
                <w:szCs w:val="24"/>
                <w:lang w:eastAsia="ro-RO"/>
              </w:rPr>
            </w:pPr>
            <w:r w:rsidRPr="00332143">
              <w:rPr>
                <w:rFonts w:ascii="Times New Roman" w:hAnsi="Times New Roman" w:cs="Times New Roman"/>
                <w:sz w:val="24"/>
                <w:szCs w:val="24"/>
                <w:lang w:eastAsia="ro-RO"/>
              </w:rPr>
              <w:t>Mircea OPRISOR</w:t>
            </w:r>
          </w:p>
          <w:p w:rsidR="00F60564" w:rsidRPr="00332143" w:rsidRDefault="00F60564" w:rsidP="00332143">
            <w:pPr>
              <w:pStyle w:val="NoSpacing"/>
              <w:jc w:val="center"/>
              <w:rPr>
                <w:rFonts w:ascii="Times New Roman" w:hAnsi="Times New Roman" w:cs="Times New Roman"/>
                <w:sz w:val="24"/>
                <w:szCs w:val="24"/>
                <w:lang w:eastAsia="ro-RO"/>
              </w:rPr>
            </w:pPr>
          </w:p>
          <w:p w:rsidR="00F60564" w:rsidRPr="00332143" w:rsidRDefault="00F60564" w:rsidP="00332143">
            <w:pPr>
              <w:pStyle w:val="NoSpacing"/>
              <w:rPr>
                <w:rFonts w:ascii="Times New Roman" w:hAnsi="Times New Roman" w:cs="Times New Roman"/>
                <w:sz w:val="24"/>
                <w:szCs w:val="24"/>
                <w:lang w:eastAsia="ro-RO"/>
              </w:rPr>
            </w:pPr>
          </w:p>
          <w:p w:rsidR="00F60564" w:rsidRPr="00332143" w:rsidRDefault="00F60564" w:rsidP="00332143">
            <w:pPr>
              <w:pStyle w:val="NoSpacing"/>
              <w:rPr>
                <w:rFonts w:ascii="Times New Roman" w:hAnsi="Times New Roman" w:cs="Times New Roman"/>
                <w:sz w:val="24"/>
                <w:szCs w:val="24"/>
                <w:lang w:eastAsia="ro-RO"/>
              </w:rPr>
            </w:pPr>
          </w:p>
        </w:tc>
      </w:tr>
    </w:tbl>
    <w:p w:rsidR="00F60564" w:rsidRPr="00332143" w:rsidRDefault="00F60564" w:rsidP="00332143">
      <w:pPr>
        <w:pStyle w:val="NoSpacing"/>
        <w:rPr>
          <w:rFonts w:ascii="Times New Roman" w:hAnsi="Times New Roman" w:cs="Times New Roman"/>
          <w:sz w:val="24"/>
          <w:szCs w:val="24"/>
          <w:lang w:eastAsia="ro-RO"/>
        </w:rPr>
      </w:pPr>
      <w:r w:rsidRPr="00332143">
        <w:rPr>
          <w:rFonts w:ascii="Times New Roman" w:hAnsi="Times New Roman" w:cs="Times New Roman"/>
          <w:sz w:val="24"/>
          <w:szCs w:val="24"/>
          <w:lang w:eastAsia="ro-RO"/>
        </w:rPr>
        <w:t> </w:t>
      </w:r>
    </w:p>
    <w:p w:rsidR="00F60564" w:rsidRPr="00332143" w:rsidRDefault="00F60564" w:rsidP="00332143">
      <w:pPr>
        <w:pStyle w:val="NoSpacing"/>
        <w:rPr>
          <w:rFonts w:ascii="Times New Roman" w:hAnsi="Times New Roman" w:cs="Times New Roman"/>
          <w:sz w:val="24"/>
          <w:szCs w:val="24"/>
          <w:lang w:eastAsia="ro-RO"/>
        </w:rPr>
      </w:pPr>
    </w:p>
    <w:p w:rsidR="00F60564" w:rsidRPr="00332143" w:rsidRDefault="00F60564" w:rsidP="00332143">
      <w:pPr>
        <w:pStyle w:val="NoSpacing"/>
        <w:jc w:val="center"/>
        <w:rPr>
          <w:rFonts w:ascii="Times New Roman" w:hAnsi="Times New Roman" w:cs="Times New Roman"/>
          <w:b/>
          <w:bCs/>
          <w:sz w:val="24"/>
          <w:szCs w:val="24"/>
          <w:lang w:eastAsia="ro-RO"/>
        </w:rPr>
      </w:pPr>
      <w:r w:rsidRPr="00332143">
        <w:rPr>
          <w:rFonts w:ascii="Times New Roman" w:hAnsi="Times New Roman" w:cs="Times New Roman"/>
          <w:b/>
          <w:bCs/>
          <w:sz w:val="24"/>
          <w:szCs w:val="24"/>
          <w:lang w:eastAsia="ro-RO"/>
        </w:rPr>
        <w:t>FISA POSTULUI</w:t>
      </w:r>
      <w:r w:rsidRPr="00332143">
        <w:rPr>
          <w:rFonts w:ascii="Times New Roman" w:hAnsi="Times New Roman" w:cs="Times New Roman"/>
          <w:b/>
          <w:bCs/>
          <w:sz w:val="24"/>
          <w:szCs w:val="24"/>
          <w:lang w:eastAsia="ro-RO"/>
        </w:rPr>
        <w:br/>
        <w:t>Nr.______din_______________</w:t>
      </w:r>
    </w:p>
    <w:p w:rsidR="00F60564" w:rsidRPr="00332143" w:rsidRDefault="00F60564" w:rsidP="00332143">
      <w:pPr>
        <w:pStyle w:val="NoSpacing"/>
        <w:rPr>
          <w:rFonts w:ascii="Times New Roman" w:hAnsi="Times New Roman" w:cs="Times New Roman"/>
          <w:sz w:val="24"/>
          <w:szCs w:val="24"/>
          <w:lang w:eastAsia="ro-RO"/>
        </w:rPr>
      </w:pPr>
    </w:p>
    <w:p w:rsidR="00F60564" w:rsidRPr="00332143" w:rsidRDefault="00F60564" w:rsidP="00332143">
      <w:pPr>
        <w:pStyle w:val="NoSpacing"/>
        <w:rPr>
          <w:rFonts w:ascii="Times New Roman" w:hAnsi="Times New Roman" w:cs="Times New Roman"/>
          <w:sz w:val="24"/>
          <w:szCs w:val="24"/>
          <w:lang w:eastAsia="ro-RO"/>
        </w:rPr>
      </w:pPr>
      <w:r w:rsidRPr="00332143">
        <w:rPr>
          <w:rFonts w:ascii="Times New Roman" w:hAnsi="Times New Roman" w:cs="Times New Roman"/>
          <w:sz w:val="24"/>
          <w:szCs w:val="24"/>
          <w:lang w:eastAsia="ro-RO"/>
        </w:rPr>
        <w:t> </w:t>
      </w:r>
    </w:p>
    <w:tbl>
      <w:tblPr>
        <w:tblW w:w="9464" w:type="dxa"/>
        <w:tblLayout w:type="fixed"/>
        <w:tblLook w:val="0000" w:firstRow="0" w:lastRow="0" w:firstColumn="0" w:lastColumn="0" w:noHBand="0" w:noVBand="0"/>
      </w:tblPr>
      <w:tblGrid>
        <w:gridCol w:w="9464"/>
      </w:tblGrid>
      <w:tr w:rsidR="00F60564" w:rsidRPr="00332143" w:rsidTr="00F60564">
        <w:trPr>
          <w:trHeight w:val="943"/>
        </w:trPr>
        <w:tc>
          <w:tcPr>
            <w:tcW w:w="9464" w:type="dxa"/>
          </w:tcPr>
          <w:p w:rsidR="00F60564" w:rsidRPr="00332143" w:rsidRDefault="00F60564" w:rsidP="00332143">
            <w:pPr>
              <w:pStyle w:val="NoSpacing"/>
              <w:rPr>
                <w:rFonts w:ascii="Times New Roman" w:hAnsi="Times New Roman" w:cs="Times New Roman"/>
                <w:sz w:val="24"/>
                <w:szCs w:val="24"/>
              </w:rPr>
            </w:pPr>
            <w:r w:rsidRPr="00332143">
              <w:rPr>
                <w:rFonts w:ascii="Times New Roman" w:hAnsi="Times New Roman" w:cs="Times New Roman"/>
                <w:sz w:val="24"/>
                <w:szCs w:val="24"/>
                <w:lang w:eastAsia="ro-RO"/>
              </w:rPr>
              <w:t>  </w:t>
            </w:r>
            <w:r w:rsidRPr="00332143">
              <w:rPr>
                <w:rFonts w:ascii="Times New Roman" w:hAnsi="Times New Roman" w:cs="Times New Roman"/>
                <w:b/>
                <w:bCs/>
                <w:sz w:val="24"/>
                <w:szCs w:val="24"/>
                <w:lang w:eastAsia="ro-RO"/>
              </w:rPr>
              <w:t> </w:t>
            </w:r>
            <w:r w:rsidR="00332143">
              <w:rPr>
                <w:rFonts w:ascii="Times New Roman" w:hAnsi="Times New Roman" w:cs="Times New Roman"/>
                <w:b/>
                <w:bCs/>
                <w:sz w:val="24"/>
                <w:szCs w:val="24"/>
                <w:lang w:eastAsia="ro-RO"/>
              </w:rPr>
              <w:t xml:space="preserve">            </w:t>
            </w:r>
            <w:r w:rsidRPr="00332143">
              <w:rPr>
                <w:rFonts w:ascii="Times New Roman" w:hAnsi="Times New Roman" w:cs="Times New Roman"/>
                <w:b/>
                <w:bCs/>
                <w:sz w:val="24"/>
                <w:szCs w:val="24"/>
                <w:lang w:eastAsia="ro-RO"/>
              </w:rPr>
              <w:t>A. Informatii generale privind postul</w:t>
            </w:r>
            <w:r w:rsidRPr="00332143">
              <w:rPr>
                <w:rFonts w:ascii="Times New Roman" w:hAnsi="Times New Roman" w:cs="Times New Roman"/>
                <w:sz w:val="24"/>
                <w:szCs w:val="24"/>
                <w:lang w:eastAsia="ro-RO"/>
              </w:rPr>
              <w:br/>
              <w:t>  </w:t>
            </w:r>
            <w:r w:rsidR="00332143">
              <w:rPr>
                <w:rFonts w:ascii="Times New Roman" w:hAnsi="Times New Roman" w:cs="Times New Roman"/>
                <w:sz w:val="24"/>
                <w:szCs w:val="24"/>
                <w:lang w:eastAsia="ro-RO"/>
              </w:rPr>
              <w:t xml:space="preserve">            </w:t>
            </w:r>
            <w:r w:rsidRPr="00332143">
              <w:rPr>
                <w:rFonts w:ascii="Times New Roman" w:hAnsi="Times New Roman" w:cs="Times New Roman"/>
                <w:sz w:val="24"/>
                <w:szCs w:val="24"/>
                <w:lang w:eastAsia="ro-RO"/>
              </w:rPr>
              <w:t xml:space="preserve"> 1. Nivelul postului*:functie de executie</w:t>
            </w:r>
            <w:r w:rsidRPr="00332143">
              <w:rPr>
                <w:rFonts w:ascii="Times New Roman" w:hAnsi="Times New Roman" w:cs="Times New Roman"/>
                <w:sz w:val="24"/>
                <w:szCs w:val="24"/>
                <w:lang w:eastAsia="ro-RO"/>
              </w:rPr>
              <w:br/>
              <w:t xml:space="preserve">   </w:t>
            </w:r>
            <w:r w:rsidR="00332143">
              <w:rPr>
                <w:rFonts w:ascii="Times New Roman" w:hAnsi="Times New Roman" w:cs="Times New Roman"/>
                <w:sz w:val="24"/>
                <w:szCs w:val="24"/>
                <w:lang w:eastAsia="ro-RO"/>
              </w:rPr>
              <w:t xml:space="preserve">            </w:t>
            </w:r>
            <w:r w:rsidRPr="00332143">
              <w:rPr>
                <w:rFonts w:ascii="Times New Roman" w:hAnsi="Times New Roman" w:cs="Times New Roman"/>
                <w:sz w:val="24"/>
                <w:szCs w:val="24"/>
                <w:lang w:eastAsia="ro-RO"/>
              </w:rPr>
              <w:t>2. Denumirea postului: asistent medical comunitar</w:t>
            </w:r>
            <w:r w:rsidRPr="00332143">
              <w:rPr>
                <w:rFonts w:ascii="Times New Roman" w:hAnsi="Times New Roman" w:cs="Times New Roman"/>
                <w:sz w:val="24"/>
                <w:szCs w:val="24"/>
                <w:lang w:eastAsia="ro-RO"/>
              </w:rPr>
              <w:br/>
              <w:t>  </w:t>
            </w:r>
            <w:r w:rsidR="00332143">
              <w:rPr>
                <w:rFonts w:ascii="Times New Roman" w:hAnsi="Times New Roman" w:cs="Times New Roman"/>
                <w:sz w:val="24"/>
                <w:szCs w:val="24"/>
                <w:lang w:eastAsia="ro-RO"/>
              </w:rPr>
              <w:t xml:space="preserve">            </w:t>
            </w:r>
            <w:r w:rsidRPr="00332143">
              <w:rPr>
                <w:rFonts w:ascii="Times New Roman" w:hAnsi="Times New Roman" w:cs="Times New Roman"/>
                <w:sz w:val="24"/>
                <w:szCs w:val="24"/>
                <w:lang w:eastAsia="ro-RO"/>
              </w:rPr>
              <w:t xml:space="preserve"> 3. Gradul/Treapta profesional/profesionala:debutant</w:t>
            </w:r>
            <w:r w:rsidRPr="00332143">
              <w:rPr>
                <w:rFonts w:ascii="Times New Roman" w:hAnsi="Times New Roman" w:cs="Times New Roman"/>
                <w:sz w:val="24"/>
                <w:szCs w:val="24"/>
                <w:lang w:eastAsia="ro-RO"/>
              </w:rPr>
              <w:br/>
              <w:t xml:space="preserve">   </w:t>
            </w:r>
            <w:r w:rsidR="00332143">
              <w:rPr>
                <w:rFonts w:ascii="Times New Roman" w:hAnsi="Times New Roman" w:cs="Times New Roman"/>
                <w:sz w:val="24"/>
                <w:szCs w:val="24"/>
                <w:lang w:eastAsia="ro-RO"/>
              </w:rPr>
              <w:t xml:space="preserve">            </w:t>
            </w:r>
            <w:r w:rsidRPr="00332143">
              <w:rPr>
                <w:rFonts w:ascii="Times New Roman" w:hAnsi="Times New Roman" w:cs="Times New Roman"/>
                <w:sz w:val="24"/>
                <w:szCs w:val="24"/>
                <w:lang w:eastAsia="ro-RO"/>
              </w:rPr>
              <w:t>4. Scopul principal al postului:</w:t>
            </w:r>
            <w:r w:rsidRPr="00332143">
              <w:rPr>
                <w:rFonts w:ascii="Times New Roman" w:hAnsi="Times New Roman" w:cs="Times New Roman"/>
                <w:sz w:val="24"/>
                <w:szCs w:val="24"/>
              </w:rPr>
              <w:t xml:space="preserve">  Îndeplinirea obiectivele asistenţei medicale comunitare, conform prevederilor OUG nr.18/2017: </w:t>
            </w:r>
          </w:p>
          <w:p w:rsidR="00F60564" w:rsidRPr="00332143"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a) identificarea activă, în colaborare cu serviciul public de asistenţă socială, a problemelor medico-sociale ale comunităţii şi, în special, ale persoanelor aparţinând grupurilor vulnerabile; </w:t>
            </w:r>
          </w:p>
          <w:p w:rsidR="00F60564" w:rsidRPr="00332143"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b) facilitarea accesului populaţiei, în special al persoanelor aparţinând grupurilor vulnerabile, la servicii de sănătate şi sociale; </w:t>
            </w:r>
          </w:p>
          <w:p w:rsidR="00F60564" w:rsidRPr="00332143"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c) promovarea unor atitudini şi comportamente favorabile unui stil de viaţă sănătos, inclusiv prin acţiuni de educaţie pentru sănătate în comunitate; </w:t>
            </w:r>
          </w:p>
          <w:p w:rsidR="00F60564" w:rsidRPr="00332143"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d) participarea la implementarea de programe, proiecte, acţiuni şi intervenţii de sănătate publică adaptate nevoilor comunităţii, în special persoanelor aparţinând grupurilor vulnerabile; </w:t>
            </w:r>
          </w:p>
          <w:p w:rsidR="00F60564" w:rsidRPr="00332143"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e) furnizarea de servicii de sănătate în limita competenţelor profesionale legale ale personalului cu atribuţii în domeniu.; </w:t>
            </w:r>
          </w:p>
          <w:p w:rsidR="00F60564" w:rsidRPr="00332143"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Activitățile asistentului medical comunitar se vor desfășurapreponderent pe teren, în cadrul vizitelor de identificare / evaluare / monitorizare / informare / furnizarea de asistență cazurilor vulnerabile Este estimat ca pe parcursul anului , minimum 75% din activitatea asistentului medical comunitar să se desfășoare pe teren. O parte dintre activități vor necesita prezența la instituțiile locale dar și deplasarea în afara localității.</w:t>
            </w:r>
          </w:p>
        </w:tc>
      </w:tr>
      <w:tr w:rsidR="00F60564" w:rsidRPr="00332143" w:rsidTr="00F60564">
        <w:trPr>
          <w:trHeight w:val="943"/>
        </w:trPr>
        <w:tc>
          <w:tcPr>
            <w:tcW w:w="9464" w:type="dxa"/>
          </w:tcPr>
          <w:p w:rsidR="00F60564" w:rsidRPr="00332143" w:rsidRDefault="00F60564" w:rsidP="00332143">
            <w:pPr>
              <w:pStyle w:val="NoSpacing"/>
              <w:rPr>
                <w:rFonts w:ascii="Times New Roman" w:hAnsi="Times New Roman" w:cs="Times New Roman"/>
                <w:sz w:val="24"/>
                <w:szCs w:val="24"/>
                <w:lang w:eastAsia="ro-RO"/>
              </w:rPr>
            </w:pPr>
          </w:p>
        </w:tc>
      </w:tr>
    </w:tbl>
    <w:p w:rsidR="00F60564" w:rsidRPr="00332143" w:rsidRDefault="00F60564" w:rsidP="00BC2B52">
      <w:pPr>
        <w:pStyle w:val="NoSpacing"/>
        <w:jc w:val="both"/>
        <w:rPr>
          <w:rFonts w:ascii="Times New Roman" w:hAnsi="Times New Roman" w:cs="Times New Roman"/>
          <w:sz w:val="24"/>
          <w:szCs w:val="24"/>
          <w:lang w:val="x-none" w:eastAsia="ro-RO"/>
        </w:rPr>
      </w:pPr>
      <w:r w:rsidRPr="00332143">
        <w:rPr>
          <w:rFonts w:ascii="Times New Roman" w:hAnsi="Times New Roman" w:cs="Times New Roman"/>
          <w:sz w:val="24"/>
          <w:szCs w:val="24"/>
          <w:lang w:eastAsia="ro-RO"/>
        </w:rPr>
        <w:t> </w:t>
      </w:r>
      <w:r w:rsidR="00332143">
        <w:rPr>
          <w:rFonts w:ascii="Times New Roman" w:hAnsi="Times New Roman" w:cs="Times New Roman"/>
          <w:sz w:val="24"/>
          <w:szCs w:val="24"/>
          <w:lang w:eastAsia="ro-RO"/>
        </w:rPr>
        <w:tab/>
      </w:r>
      <w:r w:rsidRPr="00332143">
        <w:rPr>
          <w:rFonts w:ascii="Times New Roman" w:hAnsi="Times New Roman" w:cs="Times New Roman"/>
          <w:b/>
          <w:bCs/>
          <w:sz w:val="24"/>
          <w:szCs w:val="24"/>
          <w:lang w:eastAsia="ro-RO"/>
        </w:rPr>
        <w:t>B. Conditii specifice pentru ocuparea postului</w:t>
      </w:r>
      <w:r w:rsidRPr="00332143">
        <w:rPr>
          <w:rFonts w:ascii="Times New Roman" w:hAnsi="Times New Roman" w:cs="Times New Roman"/>
          <w:sz w:val="24"/>
          <w:szCs w:val="24"/>
          <w:lang w:eastAsia="ro-RO"/>
        </w:rPr>
        <w:br/>
        <w:t>  </w:t>
      </w:r>
      <w:r w:rsidR="00332143">
        <w:rPr>
          <w:rFonts w:ascii="Times New Roman" w:hAnsi="Times New Roman" w:cs="Times New Roman"/>
          <w:sz w:val="24"/>
          <w:szCs w:val="24"/>
          <w:lang w:eastAsia="ro-RO"/>
        </w:rPr>
        <w:tab/>
      </w:r>
      <w:r w:rsidRPr="00332143">
        <w:rPr>
          <w:rFonts w:ascii="Times New Roman" w:hAnsi="Times New Roman" w:cs="Times New Roman"/>
          <w:sz w:val="24"/>
          <w:szCs w:val="24"/>
          <w:lang w:eastAsia="ro-RO"/>
        </w:rPr>
        <w:t xml:space="preserve"> 1. Studii de specialitate**:</w:t>
      </w:r>
      <w:r w:rsidRPr="00332143">
        <w:rPr>
          <w:rFonts w:ascii="Times New Roman" w:hAnsi="Times New Roman" w:cs="Times New Roman"/>
          <w:sz w:val="24"/>
          <w:szCs w:val="24"/>
          <w:lang w:val="x-none" w:eastAsia="ro-RO"/>
        </w:rPr>
        <w:t xml:space="preserve"> Diplomă școlară sanitară postliceală sau diplom</w:t>
      </w:r>
      <w:r w:rsidRPr="00332143">
        <w:rPr>
          <w:rFonts w:ascii="Times New Roman" w:hAnsi="Times New Roman" w:cs="Times New Roman"/>
          <w:sz w:val="24"/>
          <w:szCs w:val="24"/>
          <w:lang w:eastAsia="ro-RO"/>
        </w:rPr>
        <w:t>ă</w:t>
      </w:r>
      <w:r w:rsidRPr="00332143">
        <w:rPr>
          <w:rFonts w:ascii="Times New Roman" w:hAnsi="Times New Roman" w:cs="Times New Roman"/>
          <w:sz w:val="24"/>
          <w:szCs w:val="24"/>
          <w:lang w:val="x-none" w:eastAsia="ro-RO"/>
        </w:rPr>
        <w:t xml:space="preserve"> de studii postliceale, prin echivalare conform H.G. nr.797//1997 privind echivalarea studiilor absolvenților liceelor sanitare, promoțiile 1976-1994 inclusiv, cu nivelul studiilor postliceale sanitare;</w:t>
      </w:r>
    </w:p>
    <w:p w:rsidR="00332143" w:rsidRDefault="00F60564" w:rsidP="00BC2B52">
      <w:pPr>
        <w:pStyle w:val="NoSpacing"/>
        <w:ind w:left="708" w:firstLine="120"/>
        <w:jc w:val="both"/>
        <w:rPr>
          <w:rFonts w:ascii="Times New Roman" w:hAnsi="Times New Roman" w:cs="Times New Roman"/>
          <w:sz w:val="24"/>
          <w:szCs w:val="24"/>
          <w:lang w:eastAsia="ro-RO"/>
        </w:rPr>
      </w:pPr>
      <w:r w:rsidRPr="00332143">
        <w:rPr>
          <w:rFonts w:ascii="Times New Roman" w:hAnsi="Times New Roman" w:cs="Times New Roman"/>
          <w:sz w:val="24"/>
          <w:szCs w:val="24"/>
          <w:lang w:eastAsia="ro-RO"/>
        </w:rPr>
        <w:t>2. Perfectionari (specializari):-</w:t>
      </w:r>
    </w:p>
    <w:p w:rsidR="00BC2B52" w:rsidRDefault="00BC2B52" w:rsidP="00BC2B52">
      <w:pPr>
        <w:pStyle w:val="NoSpacing"/>
        <w:ind w:left="708" w:firstLine="120"/>
        <w:jc w:val="both"/>
        <w:rPr>
          <w:rFonts w:ascii="Times New Roman" w:hAnsi="Times New Roman" w:cs="Times New Roman"/>
          <w:sz w:val="24"/>
          <w:szCs w:val="24"/>
          <w:lang w:eastAsia="ro-RO"/>
        </w:rPr>
      </w:pPr>
    </w:p>
    <w:p w:rsidR="00BC2B52" w:rsidRDefault="00F60564" w:rsidP="00BC2B52">
      <w:pPr>
        <w:pStyle w:val="NoSpacing"/>
        <w:ind w:left="708" w:firstLine="120"/>
        <w:jc w:val="both"/>
        <w:rPr>
          <w:rFonts w:ascii="Times New Roman" w:hAnsi="Times New Roman" w:cs="Times New Roman"/>
          <w:sz w:val="24"/>
          <w:szCs w:val="24"/>
          <w:lang w:eastAsia="ro-RO"/>
        </w:rPr>
      </w:pPr>
      <w:r w:rsidRPr="00332143">
        <w:rPr>
          <w:rFonts w:ascii="Times New Roman" w:hAnsi="Times New Roman" w:cs="Times New Roman"/>
          <w:sz w:val="24"/>
          <w:szCs w:val="24"/>
          <w:lang w:eastAsia="ro-RO"/>
        </w:rPr>
        <w:t>3. Cunostinte de operare/programare pe calculator (necesitate si nivel):</w:t>
      </w:r>
      <w:r w:rsidR="00332143">
        <w:rPr>
          <w:rFonts w:ascii="Times New Roman" w:hAnsi="Times New Roman" w:cs="Times New Roman"/>
          <w:sz w:val="24"/>
          <w:szCs w:val="24"/>
          <w:lang w:eastAsia="ro-RO"/>
        </w:rPr>
        <w:t xml:space="preserve">cunostinte de </w:t>
      </w:r>
    </w:p>
    <w:p w:rsidR="00BC2B52" w:rsidRDefault="00F60564" w:rsidP="00BC2B52">
      <w:pPr>
        <w:pStyle w:val="NoSpacing"/>
        <w:ind w:firstLine="120"/>
        <w:jc w:val="both"/>
        <w:rPr>
          <w:rFonts w:ascii="Times New Roman" w:hAnsi="Times New Roman" w:cs="Times New Roman"/>
          <w:sz w:val="24"/>
          <w:szCs w:val="24"/>
          <w:lang w:eastAsia="ro-RO"/>
        </w:rPr>
      </w:pPr>
      <w:r w:rsidRPr="00332143">
        <w:rPr>
          <w:rFonts w:ascii="Times New Roman" w:hAnsi="Times New Roman" w:cs="Times New Roman"/>
          <w:sz w:val="24"/>
          <w:szCs w:val="24"/>
          <w:lang w:eastAsia="ro-RO"/>
        </w:rPr>
        <w:t>baza, nivel minim</w:t>
      </w:r>
      <w:r w:rsidR="00BC2B52">
        <w:rPr>
          <w:rFonts w:ascii="Times New Roman" w:hAnsi="Times New Roman" w:cs="Times New Roman"/>
          <w:sz w:val="24"/>
          <w:szCs w:val="24"/>
          <w:lang w:eastAsia="ro-RO"/>
        </w:rPr>
        <w:t>.</w:t>
      </w:r>
    </w:p>
    <w:p w:rsidR="00BC2B52" w:rsidRDefault="00F60564" w:rsidP="00BC2B52">
      <w:pPr>
        <w:pStyle w:val="NoSpacing"/>
        <w:ind w:left="708" w:firstLine="120"/>
        <w:jc w:val="both"/>
        <w:rPr>
          <w:rFonts w:ascii="Times New Roman" w:hAnsi="Times New Roman" w:cs="Times New Roman"/>
          <w:sz w:val="24"/>
          <w:szCs w:val="24"/>
          <w:lang w:eastAsia="ro-RO"/>
        </w:rPr>
      </w:pPr>
      <w:r w:rsidRPr="00332143">
        <w:rPr>
          <w:rFonts w:ascii="Times New Roman" w:hAnsi="Times New Roman" w:cs="Times New Roman"/>
          <w:sz w:val="24"/>
          <w:szCs w:val="24"/>
          <w:lang w:eastAsia="ro-RO"/>
        </w:rPr>
        <w:lastRenderedPageBreak/>
        <w:br/>
        <w:t>   4. Limbi straine (necesitate si nivel) cunoscute:-</w:t>
      </w:r>
    </w:p>
    <w:p w:rsidR="00F60564" w:rsidRPr="00332143" w:rsidRDefault="00F60564" w:rsidP="00BC2B52">
      <w:pPr>
        <w:pStyle w:val="NoSpacing"/>
        <w:ind w:left="708"/>
        <w:jc w:val="both"/>
        <w:rPr>
          <w:rFonts w:ascii="Times New Roman" w:hAnsi="Times New Roman" w:cs="Times New Roman"/>
          <w:sz w:val="24"/>
          <w:szCs w:val="24"/>
        </w:rPr>
      </w:pPr>
      <w:r w:rsidRPr="00332143">
        <w:rPr>
          <w:rFonts w:ascii="Times New Roman" w:hAnsi="Times New Roman" w:cs="Times New Roman"/>
          <w:sz w:val="24"/>
          <w:szCs w:val="24"/>
          <w:lang w:eastAsia="ro-RO"/>
        </w:rPr>
        <w:br/>
        <w:t>   5. Abilitati, calitati si aptitudini necesare:</w:t>
      </w:r>
      <w:r w:rsidRPr="00332143">
        <w:rPr>
          <w:rFonts w:ascii="Times New Roman" w:hAnsi="Times New Roman" w:cs="Times New Roman"/>
          <w:sz w:val="24"/>
          <w:szCs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0700"/>
      </w:tblGrid>
      <w:tr w:rsidR="00F60564" w:rsidRPr="00332143">
        <w:trPr>
          <w:trHeight w:val="479"/>
        </w:trPr>
        <w:tc>
          <w:tcPr>
            <w:tcW w:w="10700" w:type="dxa"/>
          </w:tcPr>
          <w:p w:rsidR="00BC2B52" w:rsidRDefault="00BC2B52" w:rsidP="00BC2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332143">
              <w:rPr>
                <w:rFonts w:ascii="Times New Roman" w:hAnsi="Times New Roman" w:cs="Times New Roman"/>
                <w:sz w:val="24"/>
                <w:szCs w:val="24"/>
              </w:rPr>
              <w:t xml:space="preserve"> </w:t>
            </w:r>
            <w:r>
              <w:rPr>
                <w:rFonts w:ascii="Times New Roman" w:hAnsi="Times New Roman" w:cs="Times New Roman"/>
                <w:sz w:val="24"/>
                <w:szCs w:val="24"/>
              </w:rPr>
              <w:t xml:space="preserve">             -</w:t>
            </w:r>
            <w:r w:rsidR="00F60564" w:rsidRPr="00332143">
              <w:rPr>
                <w:rFonts w:ascii="Times New Roman" w:hAnsi="Times New Roman" w:cs="Times New Roman"/>
                <w:sz w:val="24"/>
                <w:szCs w:val="24"/>
              </w:rPr>
              <w:t xml:space="preserve">capacitate de analiză şi sinteză, capacitatea de planificare/organizare şi de a actiona </w:t>
            </w:r>
          </w:p>
          <w:p w:rsidR="00BC2B52"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strategic, spirit de iniţiativă şi creativitate, asumarea răspunderii, capacitate de consiliere/mediere, </w:t>
            </w:r>
          </w:p>
          <w:p w:rsidR="00BC2B52"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rezistență la stres, meticulozitate, corectitudine, adaptabilitate, capacitatea de a comunica, </w:t>
            </w:r>
          </w:p>
          <w:p w:rsidR="00BC2B52"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capacitatea de a lucra independent, capacitatea de a lucra </w:t>
            </w:r>
            <w:r w:rsidR="00BC2B52">
              <w:rPr>
                <w:rFonts w:ascii="Times New Roman" w:hAnsi="Times New Roman" w:cs="Times New Roman"/>
                <w:sz w:val="24"/>
                <w:szCs w:val="24"/>
              </w:rPr>
              <w:t>în echipă, rezistență la stres,</w:t>
            </w:r>
          </w:p>
          <w:p w:rsidR="00F60564" w:rsidRPr="00332143"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flexibilitate în gândire, , spirit de observație, </w:t>
            </w:r>
          </w:p>
        </w:tc>
      </w:tr>
      <w:tr w:rsidR="00BC2B52" w:rsidRPr="00332143">
        <w:trPr>
          <w:trHeight w:val="479"/>
        </w:trPr>
        <w:tc>
          <w:tcPr>
            <w:tcW w:w="10700" w:type="dxa"/>
          </w:tcPr>
          <w:p w:rsidR="00BC2B52" w:rsidRDefault="00BC2B52" w:rsidP="00BC2B52">
            <w:pPr>
              <w:pStyle w:val="NoSpacing"/>
              <w:rPr>
                <w:rFonts w:ascii="Times New Roman" w:hAnsi="Times New Roman" w:cs="Times New Roman"/>
                <w:sz w:val="24"/>
                <w:szCs w:val="24"/>
              </w:rPr>
            </w:pPr>
          </w:p>
        </w:tc>
      </w:tr>
    </w:tbl>
    <w:p w:rsidR="00332143" w:rsidRDefault="00F60564" w:rsidP="00BC2B52">
      <w:pPr>
        <w:pStyle w:val="NoSpacing"/>
        <w:ind w:firstLine="708"/>
        <w:jc w:val="both"/>
        <w:rPr>
          <w:rFonts w:ascii="Times New Roman" w:hAnsi="Times New Roman" w:cs="Times New Roman"/>
          <w:sz w:val="24"/>
          <w:szCs w:val="24"/>
          <w:lang w:val="en-US" w:eastAsia="ro-RO"/>
        </w:rPr>
      </w:pPr>
      <w:r w:rsidRPr="00332143">
        <w:rPr>
          <w:rFonts w:ascii="Times New Roman" w:hAnsi="Times New Roman" w:cs="Times New Roman"/>
          <w:sz w:val="24"/>
          <w:szCs w:val="24"/>
          <w:lang w:eastAsia="ro-RO"/>
        </w:rPr>
        <w:t>6. Cerinte specifice***:</w:t>
      </w:r>
      <w:r w:rsidRPr="00332143">
        <w:rPr>
          <w:rFonts w:ascii="Times New Roman" w:hAnsi="Times New Roman" w:cs="Times New Roman"/>
          <w:sz w:val="24"/>
          <w:szCs w:val="24"/>
          <w:lang w:val="x-none" w:eastAsia="ro-RO"/>
        </w:rPr>
        <w:t xml:space="preserve"> </w:t>
      </w:r>
    </w:p>
    <w:p w:rsidR="00F60564" w:rsidRPr="00332143" w:rsidRDefault="00332143" w:rsidP="00BC2B52">
      <w:pPr>
        <w:pStyle w:val="NoSpacing"/>
        <w:ind w:firstLine="708"/>
        <w:jc w:val="both"/>
        <w:rPr>
          <w:rFonts w:ascii="Times New Roman" w:hAnsi="Times New Roman" w:cs="Times New Roman"/>
          <w:sz w:val="24"/>
          <w:szCs w:val="24"/>
          <w:lang w:val="x-none" w:eastAsia="ro-RO"/>
        </w:rPr>
      </w:pPr>
      <w:r>
        <w:rPr>
          <w:rFonts w:ascii="Times New Roman" w:hAnsi="Times New Roman" w:cs="Times New Roman"/>
          <w:sz w:val="24"/>
          <w:szCs w:val="24"/>
          <w:lang w:val="en-US" w:eastAsia="ro-RO"/>
        </w:rPr>
        <w:t>-</w:t>
      </w:r>
      <w:r w:rsidR="00F60564" w:rsidRPr="00332143">
        <w:rPr>
          <w:rFonts w:ascii="Times New Roman" w:hAnsi="Times New Roman" w:cs="Times New Roman"/>
          <w:sz w:val="24"/>
          <w:szCs w:val="24"/>
          <w:lang w:val="x-none" w:eastAsia="ro-RO"/>
        </w:rPr>
        <w:t>Adeverință pentru participare la concurs eliberată de către Ordinul Asistenților Medicali Generaliști, Moașelor și Asistenților Medicali din România, valabilă la data probei scrise;</w:t>
      </w:r>
    </w:p>
    <w:p w:rsidR="00F60564" w:rsidRPr="00332143" w:rsidRDefault="00332143" w:rsidP="00BC2B52">
      <w:pPr>
        <w:pStyle w:val="NoSpacing"/>
        <w:jc w:val="both"/>
        <w:rPr>
          <w:rFonts w:ascii="Times New Roman" w:hAnsi="Times New Roman" w:cs="Times New Roman"/>
          <w:sz w:val="24"/>
          <w:szCs w:val="24"/>
          <w:lang w:val="x-none" w:eastAsia="ro-RO"/>
        </w:rPr>
      </w:pPr>
      <w:r>
        <w:rPr>
          <w:rFonts w:ascii="Times New Roman" w:hAnsi="Times New Roman" w:cs="Times New Roman"/>
          <w:sz w:val="24"/>
          <w:szCs w:val="24"/>
          <w:lang w:val="en-US" w:eastAsia="ro-RO"/>
        </w:rPr>
        <w:t xml:space="preserve">           </w:t>
      </w:r>
      <w:r w:rsidR="00F60564" w:rsidRPr="00332143">
        <w:rPr>
          <w:rFonts w:ascii="Times New Roman" w:hAnsi="Times New Roman" w:cs="Times New Roman"/>
          <w:sz w:val="24"/>
          <w:szCs w:val="24"/>
          <w:lang w:val="x-none" w:eastAsia="ro-RO"/>
        </w:rPr>
        <w:t>- Certificat de membru al Ordinului Asistenților Medicali Generaliști, Moașelor, Asistenților Medicali;</w:t>
      </w:r>
    </w:p>
    <w:p w:rsidR="00BC2B52" w:rsidRDefault="00F60564" w:rsidP="00BC2B52">
      <w:pPr>
        <w:pStyle w:val="NoSpacing"/>
        <w:ind w:firstLine="708"/>
        <w:jc w:val="both"/>
        <w:rPr>
          <w:rFonts w:ascii="Times New Roman" w:hAnsi="Times New Roman" w:cs="Times New Roman"/>
          <w:sz w:val="24"/>
          <w:szCs w:val="24"/>
          <w:lang w:eastAsia="ro-RO"/>
        </w:rPr>
      </w:pPr>
      <w:r w:rsidRPr="00332143">
        <w:rPr>
          <w:rFonts w:ascii="Times New Roman" w:hAnsi="Times New Roman" w:cs="Times New Roman"/>
          <w:sz w:val="24"/>
          <w:szCs w:val="24"/>
          <w:lang w:eastAsia="ro-RO"/>
        </w:rPr>
        <w:t> 7. Competenta manageriala**** (cunostinte de management, calitati si aptitudini manageriale):nu este cazul</w:t>
      </w:r>
      <w:r w:rsidR="00BC2B52">
        <w:rPr>
          <w:rFonts w:ascii="Times New Roman" w:hAnsi="Times New Roman" w:cs="Times New Roman"/>
          <w:sz w:val="24"/>
          <w:szCs w:val="24"/>
          <w:lang w:eastAsia="ro-RO"/>
        </w:rPr>
        <w:t>.</w:t>
      </w:r>
    </w:p>
    <w:p w:rsidR="00F60564" w:rsidRPr="00332143" w:rsidRDefault="00F60564" w:rsidP="00BC2B52">
      <w:pPr>
        <w:pStyle w:val="NoSpacing"/>
        <w:ind w:firstLine="708"/>
        <w:jc w:val="both"/>
        <w:rPr>
          <w:rFonts w:ascii="Times New Roman" w:hAnsi="Times New Roman" w:cs="Times New Roman"/>
          <w:b/>
          <w:bCs/>
          <w:sz w:val="24"/>
          <w:szCs w:val="24"/>
          <w:lang w:eastAsia="ro-RO"/>
        </w:rPr>
      </w:pPr>
      <w:r w:rsidRPr="00332143">
        <w:rPr>
          <w:rFonts w:ascii="Times New Roman" w:hAnsi="Times New Roman" w:cs="Times New Roman"/>
          <w:sz w:val="24"/>
          <w:szCs w:val="24"/>
          <w:lang w:eastAsia="ro-RO"/>
        </w:rPr>
        <w:br/>
        <w:t>   </w:t>
      </w:r>
      <w:r w:rsidR="00BC2B52">
        <w:rPr>
          <w:rFonts w:ascii="Times New Roman" w:hAnsi="Times New Roman" w:cs="Times New Roman"/>
          <w:sz w:val="24"/>
          <w:szCs w:val="24"/>
          <w:lang w:eastAsia="ro-RO"/>
        </w:rPr>
        <w:t xml:space="preserve">          </w:t>
      </w:r>
      <w:r w:rsidRPr="00332143">
        <w:rPr>
          <w:rFonts w:ascii="Times New Roman" w:hAnsi="Times New Roman" w:cs="Times New Roman"/>
          <w:b/>
          <w:bCs/>
          <w:sz w:val="24"/>
          <w:szCs w:val="24"/>
          <w:lang w:eastAsia="ro-RO"/>
        </w:rPr>
        <w:t>C. Atributiile postului:</w:t>
      </w:r>
    </w:p>
    <w:p w:rsidR="00BC2B52" w:rsidRDefault="00AE4083"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ab/>
        <w:t xml:space="preserve"> </w:t>
      </w:r>
      <w:r w:rsidRPr="00332143">
        <w:rPr>
          <w:rFonts w:ascii="Times New Roman" w:hAnsi="Times New Roman" w:cs="Times New Roman"/>
          <w:sz w:val="24"/>
          <w:szCs w:val="24"/>
          <w:shd w:val="clear" w:color="auto" w:fill="FFFFFF"/>
        </w:rPr>
        <w:t>1</w:t>
      </w:r>
      <w:r w:rsidR="00F60564" w:rsidRPr="00332143">
        <w:rPr>
          <w:rFonts w:ascii="Times New Roman" w:hAnsi="Times New Roman" w:cs="Times New Roman"/>
          <w:sz w:val="24"/>
          <w:szCs w:val="24"/>
          <w:shd w:val="clear" w:color="auto" w:fill="FFFFFF"/>
        </w:rPr>
        <w:t>)realizeaza catagrafia populatiei din colectivitatea locala din punctul de vedere al determinantilor starii de sanatate si identifica gospodariile cu persoanele vulnerabile si/sau cu risc medicosocial din cadrul comunitatii, cu prioritate copiii, gravidele, lauzele si femeile de vârsta fertila;</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ab/>
      </w:r>
      <w:r w:rsidR="00AE4083" w:rsidRPr="00332143">
        <w:rPr>
          <w:rFonts w:ascii="Times New Roman" w:hAnsi="Times New Roman" w:cs="Times New Roman"/>
          <w:sz w:val="24"/>
          <w:szCs w:val="24"/>
          <w:shd w:val="clear" w:color="auto" w:fill="FFFFFF"/>
        </w:rPr>
        <w:t xml:space="preserve"> 2</w:t>
      </w:r>
      <w:r w:rsidRPr="00332143">
        <w:rPr>
          <w:rFonts w:ascii="Times New Roman" w:hAnsi="Times New Roman" w:cs="Times New Roman"/>
          <w:sz w:val="24"/>
          <w:szCs w:val="24"/>
          <w:shd w:val="clear" w:color="auto" w:fill="FFFFFF"/>
        </w:rPr>
        <w:t>)identifica persoanele neînscrise pe listele medicilor de familie si sprijina înscrierea acestora pe listele medicilor de familie;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ab/>
      </w:r>
      <w:r w:rsidR="00AE4083" w:rsidRPr="00332143">
        <w:rPr>
          <w:rFonts w:ascii="Times New Roman" w:hAnsi="Times New Roman" w:cs="Times New Roman"/>
          <w:sz w:val="24"/>
          <w:szCs w:val="24"/>
          <w:shd w:val="clear" w:color="auto" w:fill="FFFFFF"/>
        </w:rPr>
        <w:t>  3</w:t>
      </w:r>
      <w:r w:rsidRPr="00332143">
        <w:rPr>
          <w:rFonts w:ascii="Times New Roman" w:hAnsi="Times New Roman" w:cs="Times New Roman"/>
          <w:sz w:val="24"/>
          <w:szCs w:val="24"/>
          <w:shd w:val="clear" w:color="auto" w:fill="FFFFFF"/>
        </w:rPr>
        <w:t>)semnaleaza medicului de familie persoanele vulnerabile din punct de vedere medical si social care necesita acces la servicii de sanatate preventive sau curative si asigura sau faciliteaza accesul persoanelor care traiesc în saracie sau excluziune sociala la serviciile medicale necesare, conform competentelor profesionale;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ab/>
      </w:r>
      <w:r w:rsidR="00AE4083" w:rsidRPr="00332143">
        <w:rPr>
          <w:rFonts w:ascii="Times New Roman" w:hAnsi="Times New Roman" w:cs="Times New Roman"/>
          <w:sz w:val="24"/>
          <w:szCs w:val="24"/>
          <w:shd w:val="clear" w:color="auto" w:fill="FFFFFF"/>
        </w:rPr>
        <w:t xml:space="preserve"> 4</w:t>
      </w:r>
      <w:r w:rsidRPr="00332143">
        <w:rPr>
          <w:rFonts w:ascii="Times New Roman" w:hAnsi="Times New Roman" w:cs="Times New Roman"/>
          <w:sz w:val="24"/>
          <w:szCs w:val="24"/>
          <w:shd w:val="clear" w:color="auto" w:fill="FFFFFF"/>
        </w:rPr>
        <w:t>)participa în comunitatile în care activeaza la implementarea programelor nationale de sanatate, precum si la implementarea programelor si actiunilor de sanatate publica judetene sau locale pe teritoriul colectivitatii locale, adresate cu precadere persoanelor vulnerabile din punct de vedere medical, social sau economic;</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   5</w:t>
      </w:r>
      <w:r w:rsidRPr="00332143">
        <w:rPr>
          <w:rFonts w:ascii="Times New Roman" w:hAnsi="Times New Roman" w:cs="Times New Roman"/>
          <w:sz w:val="24"/>
          <w:szCs w:val="24"/>
          <w:shd w:val="clear" w:color="auto" w:fill="FFFFFF"/>
        </w:rPr>
        <w:t>)furnizeaza servicii de sanatate preventive si de promovare a comportamentelor favorabile sanatatii copiilor, gravidelor si lauzelor, cu precadere celor provenind din familii sau grupuri vulnerabile, în limita competentelor profesionale;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6</w:t>
      </w:r>
      <w:r w:rsidRPr="00332143">
        <w:rPr>
          <w:rFonts w:ascii="Times New Roman" w:hAnsi="Times New Roman" w:cs="Times New Roman"/>
          <w:sz w:val="24"/>
          <w:szCs w:val="24"/>
          <w:shd w:val="clear" w:color="auto" w:fill="FFFFFF"/>
        </w:rPr>
        <w:t>)furnizeaza servicii medicale de profilaxie primara, secundara si tertiara membrilor comunitatii, în special persoanelor care traiesc în saracie sau excluziune sociala, în limita competentelor profesionale;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7</w:t>
      </w:r>
      <w:r w:rsidRPr="00332143">
        <w:rPr>
          <w:rFonts w:ascii="Times New Roman" w:hAnsi="Times New Roman" w:cs="Times New Roman"/>
          <w:sz w:val="24"/>
          <w:szCs w:val="24"/>
          <w:shd w:val="clear" w:color="auto" w:fill="FFFFFF"/>
        </w:rPr>
        <w:t xml:space="preserve">)informeaza, educa si constientizeaza membrii colectivitatii locale cu privire la mentinerea unui stil de viata sanatos si implementeaza sesiuni de educatie pentru sanatate de grup, pentru promovarea unui stil de viata sanatos împreuna cu personalul din cadrul serviciului de promovare a sanatatii din cadrul directiilor de sanatate publica judetene si a </w:t>
      </w:r>
      <w:r w:rsidRPr="00332143">
        <w:rPr>
          <w:rFonts w:ascii="Times New Roman" w:hAnsi="Times New Roman" w:cs="Times New Roman"/>
          <w:sz w:val="24"/>
          <w:szCs w:val="24"/>
          <w:shd w:val="clear" w:color="auto" w:fill="FFFFFF"/>
        </w:rPr>
        <w:lastRenderedPageBreak/>
        <w:t>municipiului Bucuresti, iar pentru aspectele ce tin de sanatatea mintala, împreuna cu personalul din cadrul centrelor de sanatate mintala;</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   8</w:t>
      </w:r>
      <w:r w:rsidRPr="00332143">
        <w:rPr>
          <w:rFonts w:ascii="Times New Roman" w:hAnsi="Times New Roman" w:cs="Times New Roman"/>
          <w:sz w:val="24"/>
          <w:szCs w:val="24"/>
          <w:shd w:val="clear" w:color="auto" w:fill="FFFFFF"/>
        </w:rPr>
        <w:t>)administreaza tratamente, în limita competentelor profesionale, conform prescriptiei medicului de familie sau a medicului specialist, cu respectarea procedurii de manipulare a deseurilor medicale, respectiv depozitarea deseurilor medicale rezultate din administrarea tratamentelor prescrise de medic; tin evidenta administrarii manevrelor terapeutice, în limita competentelor profesionale;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 xml:space="preserve"> 9</w:t>
      </w:r>
      <w:r w:rsidRPr="00332143">
        <w:rPr>
          <w:rFonts w:ascii="Times New Roman" w:hAnsi="Times New Roman" w:cs="Times New Roman"/>
          <w:sz w:val="24"/>
          <w:szCs w:val="24"/>
          <w:shd w:val="clear" w:color="auto" w:fill="FFFFFF"/>
        </w:rPr>
        <w:t>)anunta imediat medicul de familie sau serviciul judetean de ambulanta, respectiv Serviciul de Ambulanta Bucuresti-Ilfov, atunci când identifica în teren un membru al comunitatii aflat într-o stare medicala de urgenta;</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10</w:t>
      </w:r>
      <w:r w:rsidRPr="00332143">
        <w:rPr>
          <w:rFonts w:ascii="Times New Roman" w:hAnsi="Times New Roman" w:cs="Times New Roman"/>
          <w:sz w:val="24"/>
          <w:szCs w:val="24"/>
          <w:shd w:val="clear" w:color="auto" w:fill="FFFFFF"/>
        </w:rPr>
        <w:t>)identifica persoanele, cu precadere copiii diagnosticati cu boli pentru care se tine o evidenta speciala, respectiv TBC, prematuri, anemici, boli rare etc., si le îndruma sau le însotesc, dupa caz, la medicul de familie si/sau serviciile de sanatate de specialitate;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11</w:t>
      </w:r>
      <w:r w:rsidRPr="00332143">
        <w:rPr>
          <w:rFonts w:ascii="Times New Roman" w:hAnsi="Times New Roman" w:cs="Times New Roman"/>
          <w:sz w:val="24"/>
          <w:szCs w:val="24"/>
          <w:shd w:val="clear" w:color="auto" w:fill="FFFFFF"/>
        </w:rPr>
        <w:t>)supravegheaza în mod activ bolnavii din evidentele speciale - TBC, prematuri, anemici, boli rare etc. - si participa la administrarea tratamentului strict supravegheat al acestora, în limita competentelor profesionale;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Pr="00332143">
        <w:rPr>
          <w:rFonts w:ascii="Times New Roman" w:hAnsi="Times New Roman" w:cs="Times New Roman"/>
          <w:sz w:val="24"/>
          <w:szCs w:val="24"/>
          <w:shd w:val="clear" w:color="auto" w:fill="FFFFFF"/>
        </w:rPr>
        <w:t xml:space="preserve">   </w:t>
      </w:r>
      <w:r w:rsidR="00BC2B52">
        <w:rPr>
          <w:rFonts w:ascii="Times New Roman" w:hAnsi="Times New Roman" w:cs="Times New Roman"/>
          <w:sz w:val="24"/>
          <w:szCs w:val="24"/>
          <w:shd w:val="clear" w:color="auto" w:fill="FFFFFF"/>
        </w:rPr>
        <w:t xml:space="preserve">   </w:t>
      </w:r>
      <w:r w:rsidRPr="00332143">
        <w:rPr>
          <w:rFonts w:ascii="Times New Roman" w:hAnsi="Times New Roman" w:cs="Times New Roman"/>
          <w:sz w:val="24"/>
          <w:szCs w:val="24"/>
          <w:shd w:val="clear" w:color="auto" w:fill="FFFFFF"/>
        </w:rPr>
        <w:t>l</w:t>
      </w:r>
      <w:r w:rsidR="00AE4083" w:rsidRPr="00332143">
        <w:rPr>
          <w:rFonts w:ascii="Times New Roman" w:hAnsi="Times New Roman" w:cs="Times New Roman"/>
          <w:sz w:val="24"/>
          <w:szCs w:val="24"/>
          <w:shd w:val="clear" w:color="auto" w:fill="FFFFFF"/>
        </w:rPr>
        <w:t>2</w:t>
      </w:r>
      <w:r w:rsidRPr="00332143">
        <w:rPr>
          <w:rFonts w:ascii="Times New Roman" w:hAnsi="Times New Roman" w:cs="Times New Roman"/>
          <w:sz w:val="24"/>
          <w:szCs w:val="24"/>
          <w:shd w:val="clear" w:color="auto" w:fill="FFFFFF"/>
        </w:rPr>
        <w:t>)realizeaza managementul de caz în cazul bolnavilor cu boli rare, în limita competentelor profesionale, conform modelului de management de caz, adoptat prin ordin al ministrului sanatatii, în termen de 180 de zile de la data intrarii în vigoare a prezentelor norme metodologice;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13</w:t>
      </w:r>
      <w:r w:rsidRPr="00332143">
        <w:rPr>
          <w:rFonts w:ascii="Times New Roman" w:hAnsi="Times New Roman" w:cs="Times New Roman"/>
          <w:sz w:val="24"/>
          <w:szCs w:val="24"/>
          <w:shd w:val="clear" w:color="auto" w:fill="FFFFFF"/>
        </w:rPr>
        <w:t>)supravegheaza tratamentul pacientilor cu tuberculoza si participa la administrarea tratamentului strict supravegheat (DOT/TSS) al acestora, în limita competentelor profesionale;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 xml:space="preserve"> 14</w:t>
      </w:r>
      <w:r w:rsidRPr="00332143">
        <w:rPr>
          <w:rFonts w:ascii="Times New Roman" w:hAnsi="Times New Roman" w:cs="Times New Roman"/>
          <w:sz w:val="24"/>
          <w:szCs w:val="24"/>
          <w:shd w:val="clear" w:color="auto" w:fill="FFFFFF"/>
        </w:rPr>
        <w:t>)pentru pacientii cu tulburari psihice contribuie la realizarea managementului de caz organizat de centrele de sanatate mintala din aria administrativ-teritoriala, ca parte a echipei terapeutice, în limita competentelor; identifica persoanele cu eventuale afectiuni psihice din aria administrativ-teritoriala, le informeaza pe acestea, precum si familiile acestora asupra serviciilor medicale specializate de sanatate mintala disponibile si monitorizeaza accesarea acestor servicii; notifica imediat serviciile de urgenta (ambulanta, politie) si centrul de sanatate mintala în situatia în care identifica beneficiari aflati în situatii de urgenta psihiatrica; monitorizeaza pacientii obligati la tratament prin hotarâri ale instantelor de judecata, potrivit prevederilor art. 109 din Legea </w:t>
      </w:r>
      <w:hyperlink r:id="rId5" w:history="1">
        <w:r w:rsidRPr="00332143">
          <w:rPr>
            <w:rStyle w:val="Hyperlink"/>
            <w:rFonts w:ascii="Times New Roman" w:hAnsi="Times New Roman" w:cs="Times New Roman"/>
            <w:color w:val="008CFF"/>
            <w:sz w:val="24"/>
            <w:szCs w:val="24"/>
          </w:rPr>
          <w:t>nr. 286/2009</w:t>
        </w:r>
      </w:hyperlink>
      <w:r w:rsidRPr="00332143">
        <w:rPr>
          <w:rFonts w:ascii="Times New Roman" w:hAnsi="Times New Roman" w:cs="Times New Roman"/>
          <w:sz w:val="24"/>
          <w:szCs w:val="24"/>
          <w:shd w:val="clear" w:color="auto" w:fill="FFFFFF"/>
        </w:rPr>
        <w:t> privind Codul penal, cu modificarile si completarile ulterioare si notifica centrele de sanatate mintala si organele de politie locale si judetene în legatura cu pacientii noncomplianti;</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15</w:t>
      </w:r>
      <w:r w:rsidRPr="00332143">
        <w:rPr>
          <w:rFonts w:ascii="Times New Roman" w:hAnsi="Times New Roman" w:cs="Times New Roman"/>
          <w:sz w:val="24"/>
          <w:szCs w:val="24"/>
          <w:shd w:val="clear" w:color="auto" w:fill="FFFFFF"/>
        </w:rPr>
        <w:t>)identifica si notifica autoritatilor competente cazurile de violenta domestica, cazurile de abuz, alte situatii care necesita interventia altor servicii decât cele care sunt de competenta asistentei medicale comunitare;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16</w:t>
      </w:r>
      <w:r w:rsidRPr="00332143">
        <w:rPr>
          <w:rFonts w:ascii="Times New Roman" w:hAnsi="Times New Roman" w:cs="Times New Roman"/>
          <w:sz w:val="24"/>
          <w:szCs w:val="24"/>
          <w:shd w:val="clear" w:color="auto" w:fill="FFFFFF"/>
        </w:rPr>
        <w:t>)participa la aplicarea masurilor de prevenire si combatere a eventualelor focare de infectii;</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 xml:space="preserve"> 17</w:t>
      </w:r>
      <w:r w:rsidRPr="00332143">
        <w:rPr>
          <w:rFonts w:ascii="Times New Roman" w:hAnsi="Times New Roman" w:cs="Times New Roman"/>
          <w:sz w:val="24"/>
          <w:szCs w:val="24"/>
          <w:shd w:val="clear" w:color="auto" w:fill="FFFFFF"/>
        </w:rPr>
        <w:t xml:space="preserve">)în localitatile fara medic de familie si/sau personal medical din cadrul asistentei </w:t>
      </w:r>
      <w:r w:rsidRPr="00332143">
        <w:rPr>
          <w:rFonts w:ascii="Times New Roman" w:hAnsi="Times New Roman" w:cs="Times New Roman"/>
          <w:sz w:val="24"/>
          <w:szCs w:val="24"/>
          <w:shd w:val="clear" w:color="auto" w:fill="FFFFFF"/>
        </w:rPr>
        <w:lastRenderedPageBreak/>
        <w:t>medicale scolare efectueaza triajul epidemiologic în unitatile scolare la solicitarea directiilor de sanatate publica judetene si a municipiului Bucuresti, în limita competentelor profesionale;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18</w:t>
      </w:r>
      <w:r w:rsidRPr="00332143">
        <w:rPr>
          <w:rFonts w:ascii="Times New Roman" w:hAnsi="Times New Roman" w:cs="Times New Roman"/>
          <w:sz w:val="24"/>
          <w:szCs w:val="24"/>
          <w:shd w:val="clear" w:color="auto" w:fill="FFFFFF"/>
        </w:rPr>
        <w:t>)identifica, evalueaza si monitorizeaza riscurile de sanatate publica din comunitate si participa la monitorizarea interventiei si evaluarea impactului, din perspectiva medicala si a serviciilor de sanatate;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19</w:t>
      </w:r>
      <w:r w:rsidRPr="00332143">
        <w:rPr>
          <w:rFonts w:ascii="Times New Roman" w:hAnsi="Times New Roman" w:cs="Times New Roman"/>
          <w:sz w:val="24"/>
          <w:szCs w:val="24"/>
          <w:shd w:val="clear" w:color="auto" w:fill="FFFFFF"/>
        </w:rPr>
        <w:t>)întocmesc evidentele necesare si completeaza documentele utilizate în exercitarea atributiilor de serviciu, respectiv registre, fise de planificare a vizitelor la domiciliu, alte documente necesare sau solicitate si conforme atributiilor specifice activitatilor desfasurate;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20</w:t>
      </w:r>
      <w:r w:rsidRPr="00332143">
        <w:rPr>
          <w:rFonts w:ascii="Times New Roman" w:hAnsi="Times New Roman" w:cs="Times New Roman"/>
          <w:sz w:val="24"/>
          <w:szCs w:val="24"/>
          <w:shd w:val="clear" w:color="auto" w:fill="FFFFFF"/>
        </w:rPr>
        <w:t>)elaboreaza raportarile curente si rapoartele de activitate, în conformitate cu sistemul de raportare definit de Ministerul Sanatatii, si raporteaza activitatea în aplicatia on-line AMCMSR.gov.ro, cu respectarea confidentialitatii datelor personale si a diagnosticului medical al beneficiarilor;</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 xml:space="preserve"> 21</w:t>
      </w:r>
      <w:r w:rsidRPr="00332143">
        <w:rPr>
          <w:rFonts w:ascii="Times New Roman" w:hAnsi="Times New Roman" w:cs="Times New Roman"/>
          <w:sz w:val="24"/>
          <w:szCs w:val="24"/>
          <w:shd w:val="clear" w:color="auto" w:fill="FFFFFF"/>
        </w:rPr>
        <w:t>)desfasoara activitatea în sistem integrat, prin aplicarea managementului de caz, cu ceilalti profesionisti din comunitate: asistentul social/tehnicianul în asistenta sociala, consilierul scolar si/sau mediatorul scolar, pentru gestionarea integrata a problemelor medicosocioeducationale ale persoanelor vulnerabile, si lucreaza în echipa cu moasa si/sau mediatorul sanitar, acolo unde este cazul;</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22</w:t>
      </w:r>
      <w:r w:rsidRPr="00332143">
        <w:rPr>
          <w:rFonts w:ascii="Times New Roman" w:hAnsi="Times New Roman" w:cs="Times New Roman"/>
          <w:sz w:val="24"/>
          <w:szCs w:val="24"/>
          <w:shd w:val="clear" w:color="auto" w:fill="FFFFFF"/>
        </w:rPr>
        <w:t>)participa la realizarea planului comun de interventie al echipei comunitare integrate/planului de servicii, conform legislatiei în vigoare, din perspectiva serviciilor de sanatate, si coordoneaza implementarea interventiilor integrate daca prioritatea de interventie este medicala si de acces la serviciile de sanatate; participa la monitorizarea interventiei si evaluarea impactului asupra beneficiarului, din perspectiva medicala si a serviciilor de sanatate;</w:t>
      </w:r>
    </w:p>
    <w:p w:rsidR="00BC2B52"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  23</w:t>
      </w:r>
      <w:r w:rsidRPr="00332143">
        <w:rPr>
          <w:rFonts w:ascii="Times New Roman" w:hAnsi="Times New Roman" w:cs="Times New Roman"/>
          <w:sz w:val="24"/>
          <w:szCs w:val="24"/>
          <w:shd w:val="clear" w:color="auto" w:fill="FFFFFF"/>
        </w:rPr>
        <w:t>)colaboreaza cu alte institutii si organizatii, inclusiv cu organizatiile neguvernamentale, pentru realizarea de programe, proiecte si actiuni care se adreseaza persoanelor sau grupurilor vulnerabile/aflate în risc din punct de vedere medical, economic sau social;</w:t>
      </w:r>
    </w:p>
    <w:p w:rsidR="00AE4083" w:rsidRDefault="00F60564" w:rsidP="00BC2B52">
      <w:pPr>
        <w:pStyle w:val="NoSpacing"/>
        <w:jc w:val="both"/>
        <w:rPr>
          <w:rFonts w:ascii="Times New Roman" w:hAnsi="Times New Roman" w:cs="Times New Roman"/>
          <w:sz w:val="24"/>
          <w:szCs w:val="24"/>
          <w:shd w:val="clear" w:color="auto" w:fill="FFFFFF"/>
        </w:rPr>
      </w:pPr>
      <w:r w:rsidRPr="00332143">
        <w:rPr>
          <w:rFonts w:ascii="Times New Roman" w:hAnsi="Times New Roman" w:cs="Times New Roman"/>
          <w:sz w:val="24"/>
          <w:szCs w:val="24"/>
        </w:rPr>
        <w:br/>
      </w:r>
      <w:r w:rsidR="00AE4083" w:rsidRPr="00332143">
        <w:rPr>
          <w:rFonts w:ascii="Times New Roman" w:hAnsi="Times New Roman" w:cs="Times New Roman"/>
          <w:sz w:val="24"/>
          <w:szCs w:val="24"/>
          <w:shd w:val="clear" w:color="auto" w:fill="FFFFFF"/>
        </w:rPr>
        <w:t xml:space="preserve">   </w:t>
      </w:r>
      <w:r w:rsidR="00F87953" w:rsidRPr="00332143">
        <w:rPr>
          <w:rFonts w:ascii="Times New Roman" w:hAnsi="Times New Roman" w:cs="Times New Roman"/>
          <w:sz w:val="24"/>
          <w:szCs w:val="24"/>
          <w:shd w:val="clear" w:color="auto" w:fill="FFFFFF"/>
        </w:rPr>
        <w:t xml:space="preserve">  </w:t>
      </w:r>
      <w:r w:rsidR="00AE4083" w:rsidRPr="00332143">
        <w:rPr>
          <w:rFonts w:ascii="Times New Roman" w:hAnsi="Times New Roman" w:cs="Times New Roman"/>
          <w:sz w:val="24"/>
          <w:szCs w:val="24"/>
          <w:shd w:val="clear" w:color="auto" w:fill="FFFFFF"/>
        </w:rPr>
        <w:t>24</w:t>
      </w:r>
      <w:r w:rsidRPr="00332143">
        <w:rPr>
          <w:rFonts w:ascii="Times New Roman" w:hAnsi="Times New Roman" w:cs="Times New Roman"/>
          <w:sz w:val="24"/>
          <w:szCs w:val="24"/>
          <w:shd w:val="clear" w:color="auto" w:fill="FFFFFF"/>
        </w:rPr>
        <w:t>)realizeaza alte activitati, servicii si actiuni de sanatate publica adaptate nevoilor specifice ale comunitatii si persoanelor din comunitate apartinând grupurilor vulnerabile/aflate în risc, în limita competentelor profesionale.</w:t>
      </w:r>
    </w:p>
    <w:p w:rsidR="00BC2B52" w:rsidRPr="00332143" w:rsidRDefault="00BC2B52" w:rsidP="00BC2B52">
      <w:pPr>
        <w:pStyle w:val="NoSpacing"/>
        <w:jc w:val="both"/>
        <w:rPr>
          <w:rFonts w:ascii="Times New Roman" w:hAnsi="Times New Roman" w:cs="Times New Roman"/>
          <w:sz w:val="24"/>
          <w:szCs w:val="24"/>
        </w:rPr>
      </w:pPr>
    </w:p>
    <w:p w:rsidR="00AE4083" w:rsidRDefault="00F87953"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w:t>
      </w:r>
      <w:r w:rsidR="00AE4083" w:rsidRPr="00332143">
        <w:rPr>
          <w:rFonts w:ascii="Times New Roman" w:hAnsi="Times New Roman" w:cs="Times New Roman"/>
          <w:sz w:val="24"/>
          <w:szCs w:val="24"/>
        </w:rPr>
        <w:t xml:space="preserve">25)Arhivează corespunzător, permanent, în dosare, toate documentele manipulate, ce țin de activitatea proprie, asigură și răspunde de securitatea/evidența acestora; </w:t>
      </w:r>
    </w:p>
    <w:p w:rsidR="00BC2B52" w:rsidRPr="00332143" w:rsidRDefault="00BC2B52" w:rsidP="00BC2B52">
      <w:pPr>
        <w:pStyle w:val="NoSpacing"/>
        <w:jc w:val="both"/>
        <w:rPr>
          <w:rFonts w:ascii="Times New Roman" w:hAnsi="Times New Roman" w:cs="Times New Roman"/>
          <w:sz w:val="24"/>
          <w:szCs w:val="24"/>
        </w:rPr>
      </w:pPr>
    </w:p>
    <w:p w:rsidR="00AE4083" w:rsidRDefault="00F87953"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w:t>
      </w:r>
      <w:r w:rsidR="00AE4083" w:rsidRPr="00332143">
        <w:rPr>
          <w:rFonts w:ascii="Times New Roman" w:hAnsi="Times New Roman" w:cs="Times New Roman"/>
          <w:sz w:val="24"/>
          <w:szCs w:val="24"/>
        </w:rPr>
        <w:t xml:space="preserve">26)Răspunde de îndeplinirea cu profesionalism, loialitate, corectitudine și în mod conștiincios a îndatoririlor de serviciu; se abține de la orice faptă care ar putea să aducă prejudicii institutiei; </w:t>
      </w:r>
    </w:p>
    <w:p w:rsidR="00BC2B52" w:rsidRPr="00332143" w:rsidRDefault="00BC2B52" w:rsidP="00BC2B52">
      <w:pPr>
        <w:pStyle w:val="NoSpacing"/>
        <w:jc w:val="both"/>
        <w:rPr>
          <w:rFonts w:ascii="Times New Roman" w:hAnsi="Times New Roman" w:cs="Times New Roman"/>
          <w:sz w:val="24"/>
          <w:szCs w:val="24"/>
        </w:rPr>
      </w:pPr>
    </w:p>
    <w:p w:rsidR="00AE4083" w:rsidRDefault="00F87953"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w:t>
      </w:r>
      <w:r w:rsidR="00AE4083" w:rsidRPr="00332143">
        <w:rPr>
          <w:rFonts w:ascii="Times New Roman" w:hAnsi="Times New Roman" w:cs="Times New Roman"/>
          <w:sz w:val="24"/>
          <w:szCs w:val="24"/>
        </w:rPr>
        <w:t xml:space="preserve">27)Răspunde de realizarea la timp si întocmai a atribuțiilor ce-i revin potrivit legii și programelor/procedurilor aprobate, precum și de cele dispuse expres de către conducerea institutiei si de raportarea asupra modului de realizare a acestora; </w:t>
      </w:r>
    </w:p>
    <w:p w:rsidR="00BC2B52" w:rsidRPr="00332143" w:rsidRDefault="00BC2B52" w:rsidP="00BC2B52">
      <w:pPr>
        <w:pStyle w:val="NoSpacing"/>
        <w:jc w:val="both"/>
        <w:rPr>
          <w:rFonts w:ascii="Times New Roman" w:hAnsi="Times New Roman" w:cs="Times New Roman"/>
          <w:sz w:val="24"/>
          <w:szCs w:val="24"/>
        </w:rPr>
      </w:pPr>
    </w:p>
    <w:p w:rsidR="00AE4083" w:rsidRPr="00332143" w:rsidRDefault="00F87953"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w:t>
      </w:r>
      <w:r w:rsidR="00AE4083" w:rsidRPr="00332143">
        <w:rPr>
          <w:rFonts w:ascii="Times New Roman" w:hAnsi="Times New Roman" w:cs="Times New Roman"/>
          <w:sz w:val="24"/>
          <w:szCs w:val="24"/>
        </w:rPr>
        <w:t xml:space="preserve">28)Asigură creşterea eficienţei activităţii prin obţinerea de rezultate maximale cu cheltueli minime; </w:t>
      </w:r>
    </w:p>
    <w:p w:rsidR="00AE4083" w:rsidRDefault="00F87953"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lastRenderedPageBreak/>
        <w:t xml:space="preserve">     </w:t>
      </w:r>
      <w:r w:rsidR="00AE4083" w:rsidRPr="00332143">
        <w:rPr>
          <w:rFonts w:ascii="Times New Roman" w:hAnsi="Times New Roman" w:cs="Times New Roman"/>
          <w:sz w:val="24"/>
          <w:szCs w:val="24"/>
        </w:rPr>
        <w:t xml:space="preserve">29) Răspunde pentru pagubele provocate unitatii prin executarea defectuoasă a atribuțiilor sau prin neexecutarea acestora; </w:t>
      </w:r>
    </w:p>
    <w:p w:rsidR="00BC2B52" w:rsidRPr="00332143" w:rsidRDefault="00BC2B52" w:rsidP="00BC2B52">
      <w:pPr>
        <w:pStyle w:val="NoSpacing"/>
        <w:jc w:val="both"/>
        <w:rPr>
          <w:rFonts w:ascii="Times New Roman" w:hAnsi="Times New Roman" w:cs="Times New Roman"/>
          <w:sz w:val="24"/>
          <w:szCs w:val="24"/>
        </w:rPr>
      </w:pPr>
    </w:p>
    <w:p w:rsidR="00AE4083" w:rsidRDefault="00F87953"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w:t>
      </w:r>
      <w:r w:rsidR="00AE4083" w:rsidRPr="00332143">
        <w:rPr>
          <w:rFonts w:ascii="Times New Roman" w:hAnsi="Times New Roman" w:cs="Times New Roman"/>
          <w:sz w:val="24"/>
          <w:szCs w:val="24"/>
        </w:rPr>
        <w:t>30)Răspunde, atunci când este cazul, de implementarea recomandărilor formulate de auditorii interni în rapoartele de audit public intern, de ducerea la îndeplinire a măsurilor dispuse de organele de control/audit extern, cu privire la domeniul de activitate sau alte domenii conexe, pune în termen, la dispoziția organelor de control/audit toate documentele solicitate, cu informarea prealabilă a șefului ierarhic;</w:t>
      </w:r>
    </w:p>
    <w:p w:rsidR="00BC2B52" w:rsidRPr="00332143" w:rsidRDefault="00BC2B52" w:rsidP="00BC2B52">
      <w:pPr>
        <w:pStyle w:val="NoSpacing"/>
        <w:jc w:val="both"/>
        <w:rPr>
          <w:rFonts w:ascii="Times New Roman" w:hAnsi="Times New Roman" w:cs="Times New Roman"/>
          <w:sz w:val="24"/>
          <w:szCs w:val="24"/>
        </w:rPr>
      </w:pPr>
    </w:p>
    <w:p w:rsidR="00AE4083" w:rsidRDefault="00F87953" w:rsidP="00BC2B52">
      <w:pPr>
        <w:pStyle w:val="NoSpacing"/>
        <w:jc w:val="both"/>
        <w:rPr>
          <w:rFonts w:ascii="Times New Roman" w:hAnsi="Times New Roman" w:cs="Times New Roman"/>
          <w:sz w:val="24"/>
          <w:szCs w:val="24"/>
          <w:lang w:val="fr-FR"/>
        </w:rPr>
      </w:pPr>
      <w:r w:rsidRPr="00332143">
        <w:rPr>
          <w:rFonts w:ascii="Times New Roman" w:hAnsi="Times New Roman" w:cs="Times New Roman"/>
          <w:sz w:val="24"/>
          <w:szCs w:val="24"/>
        </w:rPr>
        <w:t xml:space="preserve">     </w:t>
      </w:r>
      <w:r w:rsidR="00AE4083" w:rsidRPr="00332143">
        <w:rPr>
          <w:rFonts w:ascii="Times New Roman" w:hAnsi="Times New Roman" w:cs="Times New Roman"/>
          <w:sz w:val="24"/>
          <w:szCs w:val="24"/>
        </w:rPr>
        <w:t>31)</w:t>
      </w:r>
      <w:r w:rsidR="00AE4083" w:rsidRPr="00332143">
        <w:rPr>
          <w:rFonts w:ascii="Times New Roman" w:hAnsi="Times New Roman" w:cs="Times New Roman"/>
          <w:sz w:val="24"/>
          <w:szCs w:val="24"/>
          <w:lang w:val="fr-FR"/>
        </w:rPr>
        <w:t xml:space="preserve">Respecta </w:t>
      </w:r>
      <w:proofErr w:type="spellStart"/>
      <w:r w:rsidR="00AE4083" w:rsidRPr="00332143">
        <w:rPr>
          <w:rFonts w:ascii="Times New Roman" w:hAnsi="Times New Roman" w:cs="Times New Roman"/>
          <w:sz w:val="24"/>
          <w:szCs w:val="24"/>
          <w:lang w:val="fr-FR"/>
        </w:rPr>
        <w:t>prevederile</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privind</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aplicarea</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Sistemului</w:t>
      </w:r>
      <w:proofErr w:type="spellEnd"/>
      <w:r w:rsidR="00AE4083" w:rsidRPr="00332143">
        <w:rPr>
          <w:rFonts w:ascii="Times New Roman" w:hAnsi="Times New Roman" w:cs="Times New Roman"/>
          <w:sz w:val="24"/>
          <w:szCs w:val="24"/>
          <w:lang w:val="fr-FR"/>
        </w:rPr>
        <w:t xml:space="preserve"> de control </w:t>
      </w:r>
      <w:proofErr w:type="spellStart"/>
      <w:r w:rsidR="00AE4083" w:rsidRPr="00332143">
        <w:rPr>
          <w:rFonts w:ascii="Times New Roman" w:hAnsi="Times New Roman" w:cs="Times New Roman"/>
          <w:sz w:val="24"/>
          <w:szCs w:val="24"/>
          <w:lang w:val="fr-FR"/>
        </w:rPr>
        <w:t>intern</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managerial</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prin</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procedurile</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operationale</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intocmite</w:t>
      </w:r>
      <w:proofErr w:type="spellEnd"/>
      <w:r w:rsidR="00AE4083" w:rsidRPr="00332143">
        <w:rPr>
          <w:rFonts w:ascii="Times New Roman" w:hAnsi="Times New Roman" w:cs="Times New Roman"/>
          <w:sz w:val="24"/>
          <w:szCs w:val="24"/>
          <w:lang w:val="fr-FR"/>
        </w:rPr>
        <w:t xml:space="preserve"> in </w:t>
      </w:r>
      <w:proofErr w:type="spellStart"/>
      <w:r w:rsidR="00AE4083" w:rsidRPr="00332143">
        <w:rPr>
          <w:rFonts w:ascii="Times New Roman" w:hAnsi="Times New Roman" w:cs="Times New Roman"/>
          <w:sz w:val="24"/>
          <w:szCs w:val="24"/>
          <w:lang w:val="fr-FR"/>
        </w:rPr>
        <w:t>domeniul</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sau</w:t>
      </w:r>
      <w:proofErr w:type="spellEnd"/>
      <w:r w:rsidR="00AE4083" w:rsidRPr="00332143">
        <w:rPr>
          <w:rFonts w:ascii="Times New Roman" w:hAnsi="Times New Roman" w:cs="Times New Roman"/>
          <w:sz w:val="24"/>
          <w:szCs w:val="24"/>
          <w:lang w:val="fr-FR"/>
        </w:rPr>
        <w:t xml:space="preserve"> de </w:t>
      </w:r>
      <w:proofErr w:type="spellStart"/>
      <w:r w:rsidR="00AE4083" w:rsidRPr="00332143">
        <w:rPr>
          <w:rFonts w:ascii="Times New Roman" w:hAnsi="Times New Roman" w:cs="Times New Roman"/>
          <w:sz w:val="24"/>
          <w:szCs w:val="24"/>
          <w:lang w:val="fr-FR"/>
        </w:rPr>
        <w:t>activitate</w:t>
      </w:r>
      <w:proofErr w:type="spellEnd"/>
      <w:r w:rsidR="00AE4083" w:rsidRPr="00332143">
        <w:rPr>
          <w:rFonts w:ascii="Times New Roman" w:hAnsi="Times New Roman" w:cs="Times New Roman"/>
          <w:sz w:val="24"/>
          <w:szCs w:val="24"/>
          <w:lang w:val="fr-FR"/>
        </w:rPr>
        <w:t> ;</w:t>
      </w:r>
    </w:p>
    <w:p w:rsidR="00BC2B52" w:rsidRPr="00332143" w:rsidRDefault="00BC2B52" w:rsidP="00BC2B52">
      <w:pPr>
        <w:pStyle w:val="NoSpacing"/>
        <w:jc w:val="both"/>
        <w:rPr>
          <w:rFonts w:ascii="Times New Roman" w:hAnsi="Times New Roman" w:cs="Times New Roman"/>
          <w:sz w:val="24"/>
          <w:szCs w:val="24"/>
          <w:lang w:val="fr-FR"/>
        </w:rPr>
      </w:pPr>
    </w:p>
    <w:p w:rsidR="00AE4083" w:rsidRDefault="00F87953" w:rsidP="00BC2B52">
      <w:pPr>
        <w:pStyle w:val="NoSpacing"/>
        <w:jc w:val="both"/>
        <w:rPr>
          <w:rFonts w:ascii="Times New Roman" w:hAnsi="Times New Roman" w:cs="Times New Roman"/>
          <w:sz w:val="24"/>
          <w:szCs w:val="24"/>
          <w:lang w:val="fr-FR"/>
        </w:rPr>
      </w:pPr>
      <w:r w:rsidRPr="00332143">
        <w:rPr>
          <w:rFonts w:ascii="Times New Roman" w:hAnsi="Times New Roman" w:cs="Times New Roman"/>
          <w:sz w:val="24"/>
          <w:szCs w:val="24"/>
          <w:lang w:val="fr-FR"/>
        </w:rPr>
        <w:t xml:space="preserve">     </w:t>
      </w:r>
      <w:r w:rsidR="00AE4083" w:rsidRPr="00332143">
        <w:rPr>
          <w:rFonts w:ascii="Times New Roman" w:hAnsi="Times New Roman" w:cs="Times New Roman"/>
          <w:sz w:val="24"/>
          <w:szCs w:val="24"/>
          <w:lang w:val="fr-FR"/>
        </w:rPr>
        <w:t>32</w:t>
      </w:r>
      <w:proofErr w:type="gramStart"/>
      <w:r w:rsidR="00AE4083" w:rsidRPr="00332143">
        <w:rPr>
          <w:rFonts w:ascii="Times New Roman" w:hAnsi="Times New Roman" w:cs="Times New Roman"/>
          <w:sz w:val="24"/>
          <w:szCs w:val="24"/>
          <w:lang w:val="fr-FR"/>
        </w:rPr>
        <w:t>)Are</w:t>
      </w:r>
      <w:proofErr w:type="gram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obligatia</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respectarii</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Regulamentului</w:t>
      </w:r>
      <w:proofErr w:type="spellEnd"/>
      <w:r w:rsidR="00AE4083" w:rsidRPr="00332143">
        <w:rPr>
          <w:rFonts w:ascii="Times New Roman" w:hAnsi="Times New Roman" w:cs="Times New Roman"/>
          <w:sz w:val="24"/>
          <w:szCs w:val="24"/>
          <w:lang w:val="fr-FR"/>
        </w:rPr>
        <w:t xml:space="preserve"> de </w:t>
      </w:r>
      <w:proofErr w:type="spellStart"/>
      <w:r w:rsidR="00AE4083" w:rsidRPr="00332143">
        <w:rPr>
          <w:rFonts w:ascii="Times New Roman" w:hAnsi="Times New Roman" w:cs="Times New Roman"/>
          <w:sz w:val="24"/>
          <w:szCs w:val="24"/>
          <w:lang w:val="fr-FR"/>
        </w:rPr>
        <w:t>organizare</w:t>
      </w:r>
      <w:proofErr w:type="spellEnd"/>
      <w:r w:rsidR="00AE4083" w:rsidRPr="00332143">
        <w:rPr>
          <w:rFonts w:ascii="Times New Roman" w:hAnsi="Times New Roman" w:cs="Times New Roman"/>
          <w:sz w:val="24"/>
          <w:szCs w:val="24"/>
          <w:lang w:val="fr-FR"/>
        </w:rPr>
        <w:t xml:space="preserve"> si </w:t>
      </w:r>
      <w:proofErr w:type="spellStart"/>
      <w:r w:rsidR="00AE4083" w:rsidRPr="00332143">
        <w:rPr>
          <w:rFonts w:ascii="Times New Roman" w:hAnsi="Times New Roman" w:cs="Times New Roman"/>
          <w:sz w:val="24"/>
          <w:szCs w:val="24"/>
          <w:lang w:val="fr-FR"/>
        </w:rPr>
        <w:t>functionare</w:t>
      </w:r>
      <w:proofErr w:type="spellEnd"/>
      <w:r w:rsidR="00AE4083" w:rsidRPr="00332143">
        <w:rPr>
          <w:rFonts w:ascii="Times New Roman" w:hAnsi="Times New Roman" w:cs="Times New Roman"/>
          <w:sz w:val="24"/>
          <w:szCs w:val="24"/>
          <w:lang w:val="fr-FR"/>
        </w:rPr>
        <w:t xml:space="preserve"> al </w:t>
      </w:r>
      <w:proofErr w:type="spellStart"/>
      <w:r w:rsidR="00AE4083" w:rsidRPr="00332143">
        <w:rPr>
          <w:rFonts w:ascii="Times New Roman" w:hAnsi="Times New Roman" w:cs="Times New Roman"/>
          <w:sz w:val="24"/>
          <w:szCs w:val="24"/>
          <w:lang w:val="fr-FR"/>
        </w:rPr>
        <w:t>aparatului</w:t>
      </w:r>
      <w:proofErr w:type="spellEnd"/>
      <w:r w:rsidR="00AE4083" w:rsidRPr="00332143">
        <w:rPr>
          <w:rFonts w:ascii="Times New Roman" w:hAnsi="Times New Roman" w:cs="Times New Roman"/>
          <w:sz w:val="24"/>
          <w:szCs w:val="24"/>
          <w:lang w:val="fr-FR"/>
        </w:rPr>
        <w:t xml:space="preserve"> de </w:t>
      </w:r>
      <w:proofErr w:type="spellStart"/>
      <w:r w:rsidR="00AE4083" w:rsidRPr="00332143">
        <w:rPr>
          <w:rFonts w:ascii="Times New Roman" w:hAnsi="Times New Roman" w:cs="Times New Roman"/>
          <w:sz w:val="24"/>
          <w:szCs w:val="24"/>
          <w:lang w:val="fr-FR"/>
        </w:rPr>
        <w:t>specialitate</w:t>
      </w:r>
      <w:proofErr w:type="spellEnd"/>
      <w:r w:rsidR="00AE4083" w:rsidRPr="00332143">
        <w:rPr>
          <w:rFonts w:ascii="Times New Roman" w:hAnsi="Times New Roman" w:cs="Times New Roman"/>
          <w:sz w:val="24"/>
          <w:szCs w:val="24"/>
          <w:lang w:val="fr-FR"/>
        </w:rPr>
        <w:t xml:space="preserve"> al </w:t>
      </w:r>
      <w:proofErr w:type="spellStart"/>
      <w:r w:rsidR="00AE4083" w:rsidRPr="00332143">
        <w:rPr>
          <w:rFonts w:ascii="Times New Roman" w:hAnsi="Times New Roman" w:cs="Times New Roman"/>
          <w:sz w:val="24"/>
          <w:szCs w:val="24"/>
          <w:lang w:val="fr-FR"/>
        </w:rPr>
        <w:t>primarului</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comunei</w:t>
      </w:r>
      <w:proofErr w:type="spellEnd"/>
      <w:r w:rsidR="00AE4083" w:rsidRPr="00332143">
        <w:rPr>
          <w:rFonts w:ascii="Times New Roman" w:hAnsi="Times New Roman" w:cs="Times New Roman"/>
          <w:sz w:val="24"/>
          <w:szCs w:val="24"/>
          <w:lang w:val="fr-FR"/>
        </w:rPr>
        <w:t xml:space="preserve"> si a </w:t>
      </w:r>
      <w:proofErr w:type="spellStart"/>
      <w:r w:rsidR="00AE4083" w:rsidRPr="00332143">
        <w:rPr>
          <w:rFonts w:ascii="Times New Roman" w:hAnsi="Times New Roman" w:cs="Times New Roman"/>
          <w:sz w:val="24"/>
          <w:szCs w:val="24"/>
          <w:lang w:val="fr-FR"/>
        </w:rPr>
        <w:t>Regulamentului</w:t>
      </w:r>
      <w:proofErr w:type="spellEnd"/>
      <w:r w:rsidR="00AE4083" w:rsidRPr="00332143">
        <w:rPr>
          <w:rFonts w:ascii="Times New Roman" w:hAnsi="Times New Roman" w:cs="Times New Roman"/>
          <w:sz w:val="24"/>
          <w:szCs w:val="24"/>
          <w:lang w:val="fr-FR"/>
        </w:rPr>
        <w:t xml:space="preserve"> de </w:t>
      </w:r>
      <w:proofErr w:type="spellStart"/>
      <w:r w:rsidR="00AE4083" w:rsidRPr="00332143">
        <w:rPr>
          <w:rFonts w:ascii="Times New Roman" w:hAnsi="Times New Roman" w:cs="Times New Roman"/>
          <w:sz w:val="24"/>
          <w:szCs w:val="24"/>
          <w:lang w:val="fr-FR"/>
        </w:rPr>
        <w:t>ordine</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interioara</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din</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cadrul</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aparatului</w:t>
      </w:r>
      <w:proofErr w:type="spellEnd"/>
      <w:r w:rsidR="00AE4083" w:rsidRPr="00332143">
        <w:rPr>
          <w:rFonts w:ascii="Times New Roman" w:hAnsi="Times New Roman" w:cs="Times New Roman"/>
          <w:sz w:val="24"/>
          <w:szCs w:val="24"/>
          <w:lang w:val="fr-FR"/>
        </w:rPr>
        <w:t xml:space="preserve"> de </w:t>
      </w:r>
      <w:proofErr w:type="spellStart"/>
      <w:r w:rsidR="00AE4083" w:rsidRPr="00332143">
        <w:rPr>
          <w:rFonts w:ascii="Times New Roman" w:hAnsi="Times New Roman" w:cs="Times New Roman"/>
          <w:sz w:val="24"/>
          <w:szCs w:val="24"/>
          <w:lang w:val="fr-FR"/>
        </w:rPr>
        <w:t>specialitate</w:t>
      </w:r>
      <w:proofErr w:type="spellEnd"/>
      <w:r w:rsidR="00AE4083" w:rsidRPr="00332143">
        <w:rPr>
          <w:rFonts w:ascii="Times New Roman" w:hAnsi="Times New Roman" w:cs="Times New Roman"/>
          <w:sz w:val="24"/>
          <w:szCs w:val="24"/>
          <w:lang w:val="fr-FR"/>
        </w:rPr>
        <w:t xml:space="preserve"> al </w:t>
      </w:r>
      <w:proofErr w:type="spellStart"/>
      <w:r w:rsidR="00AE4083" w:rsidRPr="00332143">
        <w:rPr>
          <w:rFonts w:ascii="Times New Roman" w:hAnsi="Times New Roman" w:cs="Times New Roman"/>
          <w:sz w:val="24"/>
          <w:szCs w:val="24"/>
          <w:lang w:val="fr-FR"/>
        </w:rPr>
        <w:t>primarului</w:t>
      </w:r>
      <w:proofErr w:type="spellEnd"/>
      <w:r w:rsidR="00AE4083" w:rsidRPr="00332143">
        <w:rPr>
          <w:rFonts w:ascii="Times New Roman" w:hAnsi="Times New Roman" w:cs="Times New Roman"/>
          <w:sz w:val="24"/>
          <w:szCs w:val="24"/>
          <w:lang w:val="fr-FR"/>
        </w:rPr>
        <w:t> ;</w:t>
      </w:r>
    </w:p>
    <w:p w:rsidR="00BC2B52" w:rsidRPr="00332143" w:rsidRDefault="00BC2B52" w:rsidP="00BC2B52">
      <w:pPr>
        <w:pStyle w:val="NoSpacing"/>
        <w:jc w:val="both"/>
        <w:rPr>
          <w:rFonts w:ascii="Times New Roman" w:hAnsi="Times New Roman" w:cs="Times New Roman"/>
          <w:sz w:val="24"/>
          <w:szCs w:val="24"/>
        </w:rPr>
      </w:pPr>
    </w:p>
    <w:p w:rsidR="00AE4083" w:rsidRDefault="00F87953"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w:t>
      </w:r>
      <w:r w:rsidR="00AE4083" w:rsidRPr="00332143">
        <w:rPr>
          <w:rFonts w:ascii="Times New Roman" w:hAnsi="Times New Roman" w:cs="Times New Roman"/>
          <w:sz w:val="24"/>
          <w:szCs w:val="24"/>
        </w:rPr>
        <w:t xml:space="preserve">33)Îndeplineşte orice alte atribuţii trasate de Directorul Executiv, Secretar, Primar, în sfera și limita de competență; </w:t>
      </w:r>
    </w:p>
    <w:p w:rsidR="00BC2B52" w:rsidRPr="00332143" w:rsidRDefault="00BC2B52" w:rsidP="00BC2B52">
      <w:pPr>
        <w:pStyle w:val="NoSpacing"/>
        <w:jc w:val="both"/>
        <w:rPr>
          <w:rFonts w:ascii="Times New Roman" w:hAnsi="Times New Roman" w:cs="Times New Roman"/>
          <w:sz w:val="24"/>
          <w:szCs w:val="24"/>
        </w:rPr>
      </w:pPr>
    </w:p>
    <w:p w:rsidR="00AE4083" w:rsidRDefault="00F87953"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w:t>
      </w:r>
      <w:r w:rsidR="00AE4083" w:rsidRPr="00332143">
        <w:rPr>
          <w:rFonts w:ascii="Times New Roman" w:hAnsi="Times New Roman" w:cs="Times New Roman"/>
          <w:sz w:val="24"/>
          <w:szCs w:val="24"/>
        </w:rPr>
        <w:t xml:space="preserve">34)Are obligaţia de a motiva în scris refuzul îndeplinirii sarcinilor date de şefii ierarhici; </w:t>
      </w:r>
    </w:p>
    <w:p w:rsidR="00BC2B52" w:rsidRPr="00332143" w:rsidRDefault="00BC2B52" w:rsidP="00BC2B52">
      <w:pPr>
        <w:pStyle w:val="NoSpacing"/>
        <w:jc w:val="both"/>
        <w:rPr>
          <w:rFonts w:ascii="Times New Roman" w:hAnsi="Times New Roman" w:cs="Times New Roman"/>
          <w:sz w:val="24"/>
          <w:szCs w:val="24"/>
        </w:rPr>
      </w:pPr>
    </w:p>
    <w:p w:rsidR="00AE4083" w:rsidRDefault="00F87953"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rPr>
        <w:t xml:space="preserve">     </w:t>
      </w:r>
      <w:r w:rsidR="00AE4083" w:rsidRPr="00332143">
        <w:rPr>
          <w:rFonts w:ascii="Times New Roman" w:hAnsi="Times New Roman" w:cs="Times New Roman"/>
          <w:sz w:val="24"/>
          <w:szCs w:val="24"/>
        </w:rPr>
        <w:t xml:space="preserve">35)Respectă întocmai, programul normal de lucru stabilit în cadrul instituției. </w:t>
      </w:r>
    </w:p>
    <w:p w:rsidR="00BC2B52" w:rsidRPr="00332143" w:rsidRDefault="00BC2B52" w:rsidP="00BC2B52">
      <w:pPr>
        <w:pStyle w:val="NoSpacing"/>
        <w:jc w:val="both"/>
        <w:rPr>
          <w:rFonts w:ascii="Times New Roman" w:hAnsi="Times New Roman" w:cs="Times New Roman"/>
          <w:sz w:val="24"/>
          <w:szCs w:val="24"/>
        </w:rPr>
      </w:pPr>
    </w:p>
    <w:p w:rsidR="00AE4083" w:rsidRDefault="00F87953" w:rsidP="00BC2B52">
      <w:pPr>
        <w:pStyle w:val="NoSpacing"/>
        <w:jc w:val="both"/>
        <w:rPr>
          <w:rFonts w:ascii="Times New Roman" w:hAnsi="Times New Roman" w:cs="Times New Roman"/>
          <w:sz w:val="24"/>
          <w:szCs w:val="24"/>
          <w:lang w:val="fr-FR"/>
        </w:rPr>
      </w:pPr>
      <w:r w:rsidRPr="00332143">
        <w:rPr>
          <w:rFonts w:ascii="Times New Roman" w:hAnsi="Times New Roman" w:cs="Times New Roman"/>
          <w:sz w:val="24"/>
          <w:szCs w:val="24"/>
          <w:lang w:val="fr-FR"/>
        </w:rPr>
        <w:t xml:space="preserve">     </w:t>
      </w:r>
      <w:r w:rsidR="00AE4083" w:rsidRPr="00332143">
        <w:rPr>
          <w:rFonts w:ascii="Times New Roman" w:hAnsi="Times New Roman" w:cs="Times New Roman"/>
          <w:sz w:val="24"/>
          <w:szCs w:val="24"/>
          <w:lang w:val="fr-FR"/>
        </w:rPr>
        <w:t>36</w:t>
      </w:r>
      <w:proofErr w:type="gramStart"/>
      <w:r w:rsidRPr="00332143">
        <w:rPr>
          <w:rFonts w:ascii="Times New Roman" w:hAnsi="Times New Roman" w:cs="Times New Roman"/>
          <w:sz w:val="24"/>
          <w:szCs w:val="24"/>
          <w:lang w:val="fr-FR"/>
        </w:rPr>
        <w:t>)Re</w:t>
      </w:r>
      <w:r w:rsidR="00AE4083" w:rsidRPr="00332143">
        <w:rPr>
          <w:rFonts w:ascii="Times New Roman" w:hAnsi="Times New Roman" w:cs="Times New Roman"/>
          <w:sz w:val="24"/>
          <w:szCs w:val="24"/>
          <w:lang w:val="fr-FR"/>
        </w:rPr>
        <w:t>specta</w:t>
      </w:r>
      <w:proofErr w:type="gramEnd"/>
      <w:r w:rsidR="00AE4083" w:rsidRPr="00332143">
        <w:rPr>
          <w:rFonts w:ascii="Times New Roman" w:hAnsi="Times New Roman" w:cs="Times New Roman"/>
          <w:sz w:val="24"/>
          <w:szCs w:val="24"/>
          <w:lang w:val="fr-FR"/>
        </w:rPr>
        <w:t xml:space="preserve"> si </w:t>
      </w:r>
      <w:proofErr w:type="spellStart"/>
      <w:r w:rsidR="00AE4083" w:rsidRPr="00332143">
        <w:rPr>
          <w:rFonts w:ascii="Times New Roman" w:hAnsi="Times New Roman" w:cs="Times New Roman"/>
          <w:sz w:val="24"/>
          <w:szCs w:val="24"/>
          <w:lang w:val="fr-FR"/>
        </w:rPr>
        <w:t>aplica</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intocmai</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Codul</w:t>
      </w:r>
      <w:proofErr w:type="spellEnd"/>
      <w:r w:rsidR="00AE4083" w:rsidRPr="00332143">
        <w:rPr>
          <w:rFonts w:ascii="Times New Roman" w:hAnsi="Times New Roman" w:cs="Times New Roman"/>
          <w:sz w:val="24"/>
          <w:szCs w:val="24"/>
          <w:lang w:val="fr-FR"/>
        </w:rPr>
        <w:t xml:space="preserve"> de </w:t>
      </w:r>
      <w:proofErr w:type="spellStart"/>
      <w:r w:rsidR="00AE4083" w:rsidRPr="00332143">
        <w:rPr>
          <w:rFonts w:ascii="Times New Roman" w:hAnsi="Times New Roman" w:cs="Times New Roman"/>
          <w:sz w:val="24"/>
          <w:szCs w:val="24"/>
          <w:lang w:val="fr-FR"/>
        </w:rPr>
        <w:t>conduita</w:t>
      </w:r>
      <w:proofErr w:type="spellEnd"/>
      <w:r w:rsidR="00AE4083" w:rsidRPr="00332143">
        <w:rPr>
          <w:rFonts w:ascii="Times New Roman" w:hAnsi="Times New Roman" w:cs="Times New Roman"/>
          <w:sz w:val="24"/>
          <w:szCs w:val="24"/>
          <w:lang w:val="fr-FR"/>
        </w:rPr>
        <w:t xml:space="preserve"> al </w:t>
      </w:r>
      <w:proofErr w:type="spellStart"/>
      <w:r w:rsidR="00AE4083" w:rsidRPr="00332143">
        <w:rPr>
          <w:rFonts w:ascii="Times New Roman" w:hAnsi="Times New Roman" w:cs="Times New Roman"/>
          <w:sz w:val="24"/>
          <w:szCs w:val="24"/>
          <w:lang w:val="fr-FR"/>
        </w:rPr>
        <w:t>personalului</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contractual</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reglementat</w:t>
      </w:r>
      <w:proofErr w:type="spellEnd"/>
      <w:r w:rsidR="00AE4083" w:rsidRPr="00332143">
        <w:rPr>
          <w:rFonts w:ascii="Times New Roman" w:hAnsi="Times New Roman" w:cs="Times New Roman"/>
          <w:sz w:val="24"/>
          <w:szCs w:val="24"/>
          <w:lang w:val="fr-FR"/>
        </w:rPr>
        <w:t xml:space="preserve"> de </w:t>
      </w:r>
      <w:proofErr w:type="spellStart"/>
      <w:r w:rsidR="00AE4083" w:rsidRPr="00332143">
        <w:rPr>
          <w:rFonts w:ascii="Times New Roman" w:hAnsi="Times New Roman" w:cs="Times New Roman"/>
          <w:sz w:val="24"/>
          <w:szCs w:val="24"/>
          <w:lang w:val="fr-FR"/>
        </w:rPr>
        <w:t>Legea</w:t>
      </w:r>
      <w:proofErr w:type="spellEnd"/>
      <w:r w:rsidR="00AE4083" w:rsidRPr="00332143">
        <w:rPr>
          <w:rFonts w:ascii="Times New Roman" w:hAnsi="Times New Roman" w:cs="Times New Roman"/>
          <w:sz w:val="24"/>
          <w:szCs w:val="24"/>
          <w:lang w:val="fr-FR"/>
        </w:rPr>
        <w:t xml:space="preserve"> nr. 477/2004, </w:t>
      </w:r>
      <w:proofErr w:type="spellStart"/>
      <w:r w:rsidR="00AE4083" w:rsidRPr="00332143">
        <w:rPr>
          <w:rFonts w:ascii="Times New Roman" w:hAnsi="Times New Roman" w:cs="Times New Roman"/>
          <w:sz w:val="24"/>
          <w:szCs w:val="24"/>
          <w:lang w:val="fr-FR"/>
        </w:rPr>
        <w:t>cu</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modificarile</w:t>
      </w:r>
      <w:proofErr w:type="spellEnd"/>
      <w:r w:rsidR="00AE4083" w:rsidRPr="00332143">
        <w:rPr>
          <w:rFonts w:ascii="Times New Roman" w:hAnsi="Times New Roman" w:cs="Times New Roman"/>
          <w:sz w:val="24"/>
          <w:szCs w:val="24"/>
          <w:lang w:val="fr-FR"/>
        </w:rPr>
        <w:t xml:space="preserve"> si </w:t>
      </w:r>
      <w:proofErr w:type="spellStart"/>
      <w:r w:rsidR="00AE4083" w:rsidRPr="00332143">
        <w:rPr>
          <w:rFonts w:ascii="Times New Roman" w:hAnsi="Times New Roman" w:cs="Times New Roman"/>
          <w:sz w:val="24"/>
          <w:szCs w:val="24"/>
          <w:lang w:val="fr-FR"/>
        </w:rPr>
        <w:t>completarile</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ulterioare</w:t>
      </w:r>
      <w:proofErr w:type="spellEnd"/>
      <w:r w:rsidR="00AE4083" w:rsidRPr="00332143">
        <w:rPr>
          <w:rFonts w:ascii="Times New Roman" w:hAnsi="Times New Roman" w:cs="Times New Roman"/>
          <w:sz w:val="24"/>
          <w:szCs w:val="24"/>
          <w:lang w:val="fr-FR"/>
        </w:rPr>
        <w:t>.</w:t>
      </w:r>
    </w:p>
    <w:p w:rsidR="00BC2B52" w:rsidRPr="00332143" w:rsidRDefault="00BC2B52" w:rsidP="00BC2B52">
      <w:pPr>
        <w:pStyle w:val="NoSpacing"/>
        <w:jc w:val="both"/>
        <w:rPr>
          <w:rFonts w:ascii="Times New Roman" w:hAnsi="Times New Roman" w:cs="Times New Roman"/>
          <w:sz w:val="24"/>
          <w:szCs w:val="24"/>
          <w:lang w:val="fr-FR"/>
        </w:rPr>
      </w:pPr>
    </w:p>
    <w:p w:rsidR="00AE4083" w:rsidRDefault="00F87953" w:rsidP="00BC2B52">
      <w:pPr>
        <w:pStyle w:val="NoSpacing"/>
        <w:jc w:val="both"/>
        <w:rPr>
          <w:rFonts w:ascii="Times New Roman" w:hAnsi="Times New Roman" w:cs="Times New Roman"/>
          <w:sz w:val="24"/>
          <w:szCs w:val="24"/>
          <w:lang w:val="fr-FR"/>
        </w:rPr>
      </w:pPr>
      <w:r w:rsidRPr="00332143">
        <w:rPr>
          <w:rFonts w:ascii="Times New Roman" w:hAnsi="Times New Roman" w:cs="Times New Roman"/>
          <w:sz w:val="24"/>
          <w:szCs w:val="24"/>
          <w:lang w:val="fr-FR"/>
        </w:rPr>
        <w:t xml:space="preserve">     </w:t>
      </w:r>
      <w:r w:rsidR="00AE4083" w:rsidRPr="00332143">
        <w:rPr>
          <w:rFonts w:ascii="Times New Roman" w:hAnsi="Times New Roman" w:cs="Times New Roman"/>
          <w:sz w:val="24"/>
          <w:szCs w:val="24"/>
          <w:lang w:val="fr-FR"/>
        </w:rPr>
        <w:t>37</w:t>
      </w:r>
      <w:proofErr w:type="gramStart"/>
      <w:r w:rsidR="00AE4083" w:rsidRPr="00332143">
        <w:rPr>
          <w:rFonts w:ascii="Times New Roman" w:hAnsi="Times New Roman" w:cs="Times New Roman"/>
          <w:sz w:val="24"/>
          <w:szCs w:val="24"/>
          <w:lang w:val="fr-FR"/>
        </w:rPr>
        <w:t>)</w:t>
      </w:r>
      <w:r w:rsidRPr="00332143">
        <w:rPr>
          <w:rFonts w:ascii="Times New Roman" w:hAnsi="Times New Roman" w:cs="Times New Roman"/>
          <w:sz w:val="24"/>
          <w:szCs w:val="24"/>
          <w:lang w:val="fr-FR"/>
        </w:rPr>
        <w:t>R</w:t>
      </w:r>
      <w:r w:rsidR="00AE4083" w:rsidRPr="00332143">
        <w:rPr>
          <w:rFonts w:ascii="Times New Roman" w:hAnsi="Times New Roman" w:cs="Times New Roman"/>
          <w:sz w:val="24"/>
          <w:szCs w:val="24"/>
          <w:lang w:val="fr-FR"/>
        </w:rPr>
        <w:t>especta</w:t>
      </w:r>
      <w:proofErr w:type="gram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normele</w:t>
      </w:r>
      <w:proofErr w:type="spellEnd"/>
      <w:r w:rsidR="00AE4083" w:rsidRPr="00332143">
        <w:rPr>
          <w:rFonts w:ascii="Times New Roman" w:hAnsi="Times New Roman" w:cs="Times New Roman"/>
          <w:sz w:val="24"/>
          <w:szCs w:val="24"/>
          <w:lang w:val="fr-FR"/>
        </w:rPr>
        <w:t xml:space="preserve"> de </w:t>
      </w:r>
      <w:proofErr w:type="spellStart"/>
      <w:r w:rsidR="00AE4083" w:rsidRPr="00332143">
        <w:rPr>
          <w:rFonts w:ascii="Times New Roman" w:hAnsi="Times New Roman" w:cs="Times New Roman"/>
          <w:sz w:val="24"/>
          <w:szCs w:val="24"/>
          <w:lang w:val="fr-FR"/>
        </w:rPr>
        <w:t>securitate</w:t>
      </w:r>
      <w:proofErr w:type="spellEnd"/>
      <w:r w:rsidR="00AE4083" w:rsidRPr="00332143">
        <w:rPr>
          <w:rFonts w:ascii="Times New Roman" w:hAnsi="Times New Roman" w:cs="Times New Roman"/>
          <w:sz w:val="24"/>
          <w:szCs w:val="24"/>
          <w:lang w:val="fr-FR"/>
        </w:rPr>
        <w:t xml:space="preserve"> si </w:t>
      </w:r>
      <w:proofErr w:type="spellStart"/>
      <w:r w:rsidR="00AE4083" w:rsidRPr="00332143">
        <w:rPr>
          <w:rFonts w:ascii="Times New Roman" w:hAnsi="Times New Roman" w:cs="Times New Roman"/>
          <w:sz w:val="24"/>
          <w:szCs w:val="24"/>
          <w:lang w:val="fr-FR"/>
        </w:rPr>
        <w:t>sanatate</w:t>
      </w:r>
      <w:proofErr w:type="spellEnd"/>
      <w:r w:rsidR="00AE4083" w:rsidRPr="00332143">
        <w:rPr>
          <w:rFonts w:ascii="Times New Roman" w:hAnsi="Times New Roman" w:cs="Times New Roman"/>
          <w:sz w:val="24"/>
          <w:szCs w:val="24"/>
          <w:lang w:val="fr-FR"/>
        </w:rPr>
        <w:t xml:space="preserve"> in </w:t>
      </w:r>
      <w:proofErr w:type="spellStart"/>
      <w:r w:rsidR="00AE4083" w:rsidRPr="00332143">
        <w:rPr>
          <w:rFonts w:ascii="Times New Roman" w:hAnsi="Times New Roman" w:cs="Times New Roman"/>
          <w:sz w:val="24"/>
          <w:szCs w:val="24"/>
          <w:lang w:val="fr-FR"/>
        </w:rPr>
        <w:t>munca</w:t>
      </w:r>
      <w:proofErr w:type="spellEnd"/>
      <w:r w:rsidR="00AE4083" w:rsidRPr="00332143">
        <w:rPr>
          <w:rFonts w:ascii="Times New Roman" w:hAnsi="Times New Roman" w:cs="Times New Roman"/>
          <w:sz w:val="24"/>
          <w:szCs w:val="24"/>
          <w:lang w:val="fr-FR"/>
        </w:rPr>
        <w:t xml:space="preserve"> si PSI.</w:t>
      </w:r>
    </w:p>
    <w:p w:rsidR="00BC2B52" w:rsidRPr="00BC2B52" w:rsidRDefault="00BC2B52" w:rsidP="00BC2B52">
      <w:pPr>
        <w:pStyle w:val="NoSpacing"/>
        <w:jc w:val="both"/>
        <w:rPr>
          <w:rFonts w:ascii="Times New Roman" w:hAnsi="Times New Roman" w:cs="Times New Roman"/>
          <w:sz w:val="24"/>
          <w:szCs w:val="24"/>
          <w:u w:val="single"/>
          <w:lang w:val="fr-FR"/>
        </w:rPr>
      </w:pPr>
      <w:bookmarkStart w:id="0" w:name="_GoBack"/>
      <w:bookmarkEnd w:id="0"/>
    </w:p>
    <w:p w:rsidR="00AE4083" w:rsidRPr="00332143" w:rsidRDefault="00F87953" w:rsidP="00BC2B52">
      <w:pPr>
        <w:pStyle w:val="NoSpacing"/>
        <w:jc w:val="both"/>
        <w:rPr>
          <w:rFonts w:ascii="Times New Roman" w:hAnsi="Times New Roman" w:cs="Times New Roman"/>
          <w:sz w:val="24"/>
          <w:szCs w:val="24"/>
          <w:lang w:val="fr-FR"/>
        </w:rPr>
      </w:pPr>
      <w:r w:rsidRPr="00332143">
        <w:rPr>
          <w:rFonts w:ascii="Times New Roman" w:hAnsi="Times New Roman" w:cs="Times New Roman"/>
          <w:sz w:val="24"/>
          <w:szCs w:val="24"/>
          <w:lang w:val="fr-FR"/>
        </w:rPr>
        <w:t xml:space="preserve">     38</w:t>
      </w:r>
      <w:proofErr w:type="gramStart"/>
      <w:r w:rsidR="00AE4083" w:rsidRPr="00332143">
        <w:rPr>
          <w:rFonts w:ascii="Times New Roman" w:hAnsi="Times New Roman" w:cs="Times New Roman"/>
          <w:sz w:val="24"/>
          <w:szCs w:val="24"/>
          <w:lang w:val="fr-FR"/>
        </w:rPr>
        <w:t>)</w:t>
      </w:r>
      <w:proofErr w:type="spellStart"/>
      <w:r w:rsidRPr="00332143">
        <w:rPr>
          <w:rFonts w:ascii="Times New Roman" w:hAnsi="Times New Roman" w:cs="Times New Roman"/>
          <w:sz w:val="24"/>
          <w:szCs w:val="24"/>
          <w:lang w:val="fr-FR"/>
        </w:rPr>
        <w:t>P</w:t>
      </w:r>
      <w:r w:rsidR="00AE4083" w:rsidRPr="00332143">
        <w:rPr>
          <w:rFonts w:ascii="Times New Roman" w:hAnsi="Times New Roman" w:cs="Times New Roman"/>
          <w:sz w:val="24"/>
          <w:szCs w:val="24"/>
          <w:lang w:val="fr-FR"/>
        </w:rPr>
        <w:t>astreaza</w:t>
      </w:r>
      <w:proofErr w:type="spellEnd"/>
      <w:proofErr w:type="gram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confidentialitatea</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asupra</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informatiilor</w:t>
      </w:r>
      <w:proofErr w:type="spellEnd"/>
      <w:r w:rsidR="00AE4083" w:rsidRPr="00332143">
        <w:rPr>
          <w:rFonts w:ascii="Times New Roman" w:hAnsi="Times New Roman" w:cs="Times New Roman"/>
          <w:sz w:val="24"/>
          <w:szCs w:val="24"/>
          <w:lang w:val="fr-FR"/>
        </w:rPr>
        <w:t xml:space="preserve"> si </w:t>
      </w:r>
      <w:proofErr w:type="spellStart"/>
      <w:r w:rsidR="00AE4083" w:rsidRPr="00332143">
        <w:rPr>
          <w:rFonts w:ascii="Times New Roman" w:hAnsi="Times New Roman" w:cs="Times New Roman"/>
          <w:sz w:val="24"/>
          <w:szCs w:val="24"/>
          <w:lang w:val="fr-FR"/>
        </w:rPr>
        <w:t>documentelor</w:t>
      </w:r>
      <w:proofErr w:type="spellEnd"/>
      <w:r w:rsidR="00AE4083" w:rsidRPr="00332143">
        <w:rPr>
          <w:rFonts w:ascii="Times New Roman" w:hAnsi="Times New Roman" w:cs="Times New Roman"/>
          <w:sz w:val="24"/>
          <w:szCs w:val="24"/>
          <w:lang w:val="fr-FR"/>
        </w:rPr>
        <w:t xml:space="preserve"> de care </w:t>
      </w:r>
      <w:proofErr w:type="spellStart"/>
      <w:r w:rsidR="00AE4083" w:rsidRPr="00332143">
        <w:rPr>
          <w:rFonts w:ascii="Times New Roman" w:hAnsi="Times New Roman" w:cs="Times New Roman"/>
          <w:sz w:val="24"/>
          <w:szCs w:val="24"/>
          <w:lang w:val="fr-FR"/>
        </w:rPr>
        <w:t>ia</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cunostinta</w:t>
      </w:r>
      <w:proofErr w:type="spellEnd"/>
      <w:r w:rsidR="00AE4083" w:rsidRPr="00332143">
        <w:rPr>
          <w:rFonts w:ascii="Times New Roman" w:hAnsi="Times New Roman" w:cs="Times New Roman"/>
          <w:sz w:val="24"/>
          <w:szCs w:val="24"/>
          <w:lang w:val="fr-FR"/>
        </w:rPr>
        <w:t xml:space="preserve"> in </w:t>
      </w:r>
      <w:proofErr w:type="spellStart"/>
      <w:r w:rsidR="00AE4083" w:rsidRPr="00332143">
        <w:rPr>
          <w:rFonts w:ascii="Times New Roman" w:hAnsi="Times New Roman" w:cs="Times New Roman"/>
          <w:sz w:val="24"/>
          <w:szCs w:val="24"/>
          <w:lang w:val="fr-FR"/>
        </w:rPr>
        <w:t>exercitarea</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atributiilor</w:t>
      </w:r>
      <w:proofErr w:type="spellEnd"/>
      <w:r w:rsidR="00AE4083" w:rsidRPr="00332143">
        <w:rPr>
          <w:rFonts w:ascii="Times New Roman" w:hAnsi="Times New Roman" w:cs="Times New Roman"/>
          <w:sz w:val="24"/>
          <w:szCs w:val="24"/>
          <w:lang w:val="fr-FR"/>
        </w:rPr>
        <w:t xml:space="preserve"> de </w:t>
      </w:r>
      <w:proofErr w:type="spellStart"/>
      <w:r w:rsidR="00AE4083" w:rsidRPr="00332143">
        <w:rPr>
          <w:rFonts w:ascii="Times New Roman" w:hAnsi="Times New Roman" w:cs="Times New Roman"/>
          <w:sz w:val="24"/>
          <w:szCs w:val="24"/>
          <w:lang w:val="fr-FR"/>
        </w:rPr>
        <w:t>serviciu</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potrivit</w:t>
      </w:r>
      <w:proofErr w:type="spellEnd"/>
      <w:r w:rsidR="00AE4083" w:rsidRPr="00332143">
        <w:rPr>
          <w:rFonts w:ascii="Times New Roman" w:hAnsi="Times New Roman" w:cs="Times New Roman"/>
          <w:sz w:val="24"/>
          <w:szCs w:val="24"/>
          <w:lang w:val="fr-FR"/>
        </w:rPr>
        <w:t xml:space="preserve"> </w:t>
      </w:r>
      <w:proofErr w:type="spellStart"/>
      <w:r w:rsidR="00AE4083" w:rsidRPr="00332143">
        <w:rPr>
          <w:rFonts w:ascii="Times New Roman" w:hAnsi="Times New Roman" w:cs="Times New Roman"/>
          <w:sz w:val="24"/>
          <w:szCs w:val="24"/>
          <w:lang w:val="fr-FR"/>
        </w:rPr>
        <w:t>legislatiei</w:t>
      </w:r>
      <w:proofErr w:type="spellEnd"/>
      <w:r w:rsidR="00AE4083" w:rsidRPr="00332143">
        <w:rPr>
          <w:rFonts w:ascii="Times New Roman" w:hAnsi="Times New Roman" w:cs="Times New Roman"/>
          <w:sz w:val="24"/>
          <w:szCs w:val="24"/>
          <w:lang w:val="fr-FR"/>
        </w:rPr>
        <w:t xml:space="preserve"> in </w:t>
      </w:r>
      <w:proofErr w:type="spellStart"/>
      <w:r w:rsidR="00AE4083" w:rsidRPr="00332143">
        <w:rPr>
          <w:rFonts w:ascii="Times New Roman" w:hAnsi="Times New Roman" w:cs="Times New Roman"/>
          <w:sz w:val="24"/>
          <w:szCs w:val="24"/>
          <w:lang w:val="fr-FR"/>
        </w:rPr>
        <w:t>vigoare</w:t>
      </w:r>
      <w:proofErr w:type="spellEnd"/>
      <w:r w:rsidR="00AE4083" w:rsidRPr="00332143">
        <w:rPr>
          <w:rFonts w:ascii="Times New Roman" w:hAnsi="Times New Roman" w:cs="Times New Roman"/>
          <w:sz w:val="24"/>
          <w:szCs w:val="24"/>
          <w:lang w:val="fr-FR"/>
        </w:rPr>
        <w:t>.</w:t>
      </w:r>
    </w:p>
    <w:p w:rsidR="00332143" w:rsidRDefault="00F60564" w:rsidP="00BC2B52">
      <w:pPr>
        <w:pStyle w:val="NoSpacing"/>
        <w:jc w:val="both"/>
        <w:rPr>
          <w:rFonts w:ascii="Times New Roman" w:hAnsi="Times New Roman" w:cs="Times New Roman"/>
          <w:sz w:val="24"/>
          <w:szCs w:val="24"/>
          <w:lang w:eastAsia="ro-RO"/>
        </w:rPr>
      </w:pPr>
      <w:r w:rsidRPr="00332143">
        <w:rPr>
          <w:rFonts w:ascii="Times New Roman" w:hAnsi="Times New Roman" w:cs="Times New Roman"/>
          <w:sz w:val="24"/>
          <w:szCs w:val="24"/>
          <w:lang w:eastAsia="ro-RO"/>
        </w:rPr>
        <w:br/>
      </w:r>
    </w:p>
    <w:p w:rsidR="00F60564" w:rsidRPr="00332143" w:rsidRDefault="00F60564" w:rsidP="00332143">
      <w:pPr>
        <w:pStyle w:val="NoSpacing"/>
        <w:ind w:left="180"/>
        <w:rPr>
          <w:rFonts w:ascii="Times New Roman" w:hAnsi="Times New Roman" w:cs="Times New Roman"/>
          <w:sz w:val="24"/>
          <w:szCs w:val="24"/>
          <w:lang w:eastAsia="ro-RO"/>
        </w:rPr>
      </w:pPr>
      <w:r w:rsidRPr="00332143">
        <w:rPr>
          <w:rFonts w:ascii="Times New Roman" w:hAnsi="Times New Roman" w:cs="Times New Roman"/>
          <w:b/>
          <w:bCs/>
          <w:sz w:val="24"/>
          <w:szCs w:val="24"/>
          <w:lang w:eastAsia="ro-RO"/>
        </w:rPr>
        <w:t>D. Sfera relationala a titularului postului</w:t>
      </w:r>
      <w:r w:rsidRPr="00332143">
        <w:rPr>
          <w:rFonts w:ascii="Times New Roman" w:hAnsi="Times New Roman" w:cs="Times New Roman"/>
          <w:sz w:val="24"/>
          <w:szCs w:val="24"/>
          <w:lang w:eastAsia="ro-RO"/>
        </w:rPr>
        <w:br/>
        <w:t>1. Sfera relationala interna:</w:t>
      </w:r>
      <w:r w:rsidRPr="00332143">
        <w:rPr>
          <w:rFonts w:ascii="Times New Roman" w:hAnsi="Times New Roman" w:cs="Times New Roman"/>
          <w:sz w:val="24"/>
          <w:szCs w:val="24"/>
          <w:lang w:eastAsia="ro-RO"/>
        </w:rPr>
        <w:br/>
        <w:t>   a) Relatii ierarhice:</w:t>
      </w:r>
    </w:p>
    <w:p w:rsidR="00BC2B52" w:rsidRDefault="00F60564" w:rsidP="00BC2B52">
      <w:pPr>
        <w:pStyle w:val="NoSpacing"/>
        <w:jc w:val="both"/>
        <w:rPr>
          <w:rFonts w:ascii="Times New Roman" w:hAnsi="Times New Roman" w:cs="Times New Roman"/>
          <w:sz w:val="24"/>
          <w:szCs w:val="24"/>
          <w:lang w:eastAsia="ro-RO"/>
        </w:rPr>
      </w:pPr>
      <w:r w:rsidRPr="00332143">
        <w:rPr>
          <w:rFonts w:ascii="Times New Roman" w:hAnsi="Times New Roman" w:cs="Times New Roman"/>
          <w:sz w:val="24"/>
          <w:szCs w:val="24"/>
          <w:lang w:eastAsia="ro-RO"/>
        </w:rPr>
        <w:t>   – subordonat fata de:</w:t>
      </w:r>
      <w:r w:rsidR="00BC2B52">
        <w:rPr>
          <w:rFonts w:ascii="Times New Roman" w:hAnsi="Times New Roman" w:cs="Times New Roman"/>
          <w:sz w:val="24"/>
          <w:szCs w:val="24"/>
          <w:lang w:eastAsia="ro-RO"/>
        </w:rPr>
        <w:t xml:space="preserve"> </w:t>
      </w:r>
      <w:r w:rsidR="00F87953" w:rsidRPr="00332143">
        <w:rPr>
          <w:rFonts w:ascii="Times New Roman" w:hAnsi="Times New Roman" w:cs="Times New Roman"/>
          <w:sz w:val="24"/>
          <w:szCs w:val="24"/>
          <w:lang w:eastAsia="ro-RO"/>
        </w:rPr>
        <w:t>Primar, Viceprimar si Secretar</w:t>
      </w:r>
      <w:r w:rsidR="00BC2B52">
        <w:rPr>
          <w:rFonts w:ascii="Times New Roman" w:hAnsi="Times New Roman" w:cs="Times New Roman"/>
          <w:sz w:val="24"/>
          <w:szCs w:val="24"/>
          <w:lang w:eastAsia="ro-RO"/>
        </w:rPr>
        <w:t xml:space="preserve"> general.</w:t>
      </w:r>
    </w:p>
    <w:p w:rsidR="00BC2B52" w:rsidRDefault="00BC2B52" w:rsidP="00BC2B52">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br/>
        <w:t>      </w:t>
      </w:r>
      <w:r w:rsidR="00F60564" w:rsidRPr="00332143">
        <w:rPr>
          <w:rFonts w:ascii="Times New Roman" w:hAnsi="Times New Roman" w:cs="Times New Roman"/>
          <w:sz w:val="24"/>
          <w:szCs w:val="24"/>
          <w:lang w:eastAsia="ro-RO"/>
        </w:rPr>
        <w:t>– superior pentru:</w:t>
      </w:r>
      <w:r w:rsidR="00F87953" w:rsidRPr="00332143">
        <w:rPr>
          <w:rFonts w:ascii="Times New Roman" w:hAnsi="Times New Roman" w:cs="Times New Roman"/>
          <w:sz w:val="24"/>
          <w:szCs w:val="24"/>
          <w:lang w:eastAsia="ro-RO"/>
        </w:rPr>
        <w:t>nu este cazul</w:t>
      </w:r>
    </w:p>
    <w:p w:rsidR="00F87953" w:rsidRPr="00332143" w:rsidRDefault="00F60564" w:rsidP="00BC2B52">
      <w:pPr>
        <w:pStyle w:val="NoSpacing"/>
        <w:jc w:val="both"/>
        <w:rPr>
          <w:rFonts w:ascii="Times New Roman" w:hAnsi="Times New Roman" w:cs="Times New Roman"/>
          <w:sz w:val="24"/>
          <w:szCs w:val="24"/>
          <w:lang w:eastAsia="ro-RO"/>
        </w:rPr>
      </w:pPr>
      <w:r w:rsidRPr="00332143">
        <w:rPr>
          <w:rFonts w:ascii="Times New Roman" w:hAnsi="Times New Roman" w:cs="Times New Roman"/>
          <w:sz w:val="24"/>
          <w:szCs w:val="24"/>
          <w:lang w:eastAsia="ro-RO"/>
        </w:rPr>
        <w:br/>
        <w:t xml:space="preserve">   </w:t>
      </w:r>
      <w:r w:rsidR="00BC2B52">
        <w:rPr>
          <w:rFonts w:ascii="Times New Roman" w:hAnsi="Times New Roman" w:cs="Times New Roman"/>
          <w:sz w:val="24"/>
          <w:szCs w:val="24"/>
          <w:lang w:eastAsia="ro-RO"/>
        </w:rPr>
        <w:t xml:space="preserve"> </w:t>
      </w:r>
      <w:r w:rsidRPr="00332143">
        <w:rPr>
          <w:rFonts w:ascii="Times New Roman" w:hAnsi="Times New Roman" w:cs="Times New Roman"/>
          <w:sz w:val="24"/>
          <w:szCs w:val="24"/>
          <w:lang w:eastAsia="ro-RO"/>
        </w:rPr>
        <w:t>b) Relatii functionale:</w:t>
      </w:r>
      <w:r w:rsidR="00F87953" w:rsidRPr="00332143">
        <w:rPr>
          <w:rFonts w:ascii="Times New Roman" w:hAnsi="Times New Roman" w:cs="Times New Roman"/>
          <w:sz w:val="24"/>
          <w:szCs w:val="24"/>
        </w:rPr>
        <w:t xml:space="preserve"> de colaborare cu colegii din cadrul compartimentul din care face parte precum și cu cei din cadrul celorlaltestructuri funcționale ale primăriei .</w:t>
      </w:r>
      <w:r w:rsidRPr="00332143">
        <w:rPr>
          <w:rFonts w:ascii="Times New Roman" w:hAnsi="Times New Roman" w:cs="Times New Roman"/>
          <w:sz w:val="24"/>
          <w:szCs w:val="24"/>
          <w:lang w:eastAsia="ro-RO"/>
        </w:rPr>
        <w:br/>
        <w:t xml:space="preserve">   </w:t>
      </w:r>
      <w:r w:rsidR="00BC2B52">
        <w:rPr>
          <w:rFonts w:ascii="Times New Roman" w:hAnsi="Times New Roman" w:cs="Times New Roman"/>
          <w:sz w:val="24"/>
          <w:szCs w:val="24"/>
          <w:lang w:eastAsia="ro-RO"/>
        </w:rPr>
        <w:t xml:space="preserve"> </w:t>
      </w:r>
      <w:r w:rsidRPr="00332143">
        <w:rPr>
          <w:rFonts w:ascii="Times New Roman" w:hAnsi="Times New Roman" w:cs="Times New Roman"/>
          <w:sz w:val="24"/>
          <w:szCs w:val="24"/>
          <w:lang w:eastAsia="ro-RO"/>
        </w:rPr>
        <w:t>c) Relatii de control:</w:t>
      </w:r>
      <w:r w:rsidR="008F44D9" w:rsidRPr="00332143">
        <w:rPr>
          <w:rFonts w:ascii="Times New Roman" w:hAnsi="Times New Roman" w:cs="Times New Roman"/>
          <w:sz w:val="24"/>
          <w:szCs w:val="24"/>
          <w:lang w:eastAsia="ro-RO"/>
        </w:rPr>
        <w:t>nu este cazul</w:t>
      </w:r>
    </w:p>
    <w:p w:rsidR="00F87953" w:rsidRPr="00332143"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lang w:eastAsia="ro-RO"/>
        </w:rPr>
        <w:t> </w:t>
      </w:r>
      <w:r w:rsidR="00BC2B52">
        <w:rPr>
          <w:rFonts w:ascii="Times New Roman" w:hAnsi="Times New Roman" w:cs="Times New Roman"/>
          <w:sz w:val="24"/>
          <w:szCs w:val="24"/>
          <w:lang w:eastAsia="ro-RO"/>
        </w:rPr>
        <w:t xml:space="preserve"> </w:t>
      </w:r>
      <w:r w:rsidRPr="00332143">
        <w:rPr>
          <w:rFonts w:ascii="Times New Roman" w:hAnsi="Times New Roman" w:cs="Times New Roman"/>
          <w:sz w:val="24"/>
          <w:szCs w:val="24"/>
          <w:lang w:eastAsia="ro-RO"/>
        </w:rPr>
        <w:t>  d) Relatii de reprezentare:</w:t>
      </w:r>
      <w:r w:rsidR="00F87953" w:rsidRPr="00332143">
        <w:rPr>
          <w:rFonts w:ascii="Times New Roman" w:hAnsi="Times New Roman" w:cs="Times New Roman"/>
          <w:sz w:val="24"/>
          <w:szCs w:val="24"/>
        </w:rPr>
        <w:t xml:space="preserve"> a unității administrativ-teritoriale în domeniul asistenței sociale, atunci când este nominalizat; </w:t>
      </w:r>
    </w:p>
    <w:p w:rsidR="00BC2B52" w:rsidRDefault="00BC2B52" w:rsidP="00BC2B52">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r w:rsidR="00F60564" w:rsidRPr="00332143">
        <w:rPr>
          <w:rFonts w:ascii="Times New Roman" w:hAnsi="Times New Roman" w:cs="Times New Roman"/>
          <w:sz w:val="24"/>
          <w:szCs w:val="24"/>
          <w:lang w:eastAsia="ro-RO"/>
        </w:rPr>
        <w:t>2. Sfera relationala externa:</w:t>
      </w:r>
    </w:p>
    <w:p w:rsidR="00F60564" w:rsidRPr="00332143"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lang w:eastAsia="ro-RO"/>
        </w:rPr>
        <w:t>   a) cu autoritati si institutii publice:</w:t>
      </w:r>
      <w:r w:rsidR="00F87953" w:rsidRPr="00332143">
        <w:rPr>
          <w:rFonts w:ascii="Times New Roman" w:hAnsi="Times New Roman" w:cs="Times New Roman"/>
          <w:sz w:val="24"/>
          <w:szCs w:val="24"/>
        </w:rPr>
        <w:t xml:space="preserve"> de colaborare, în limita atribuțiilor de serviciu </w:t>
      </w:r>
      <w:r w:rsidRPr="00332143">
        <w:rPr>
          <w:rFonts w:ascii="Times New Roman" w:hAnsi="Times New Roman" w:cs="Times New Roman"/>
          <w:sz w:val="24"/>
          <w:szCs w:val="24"/>
          <w:lang w:eastAsia="ro-RO"/>
        </w:rPr>
        <w:br/>
        <w:t>   b) cu organizatii internationale:</w:t>
      </w:r>
      <w:r w:rsidR="00F87953" w:rsidRPr="00332143">
        <w:rPr>
          <w:rFonts w:ascii="Times New Roman" w:hAnsi="Times New Roman" w:cs="Times New Roman"/>
          <w:sz w:val="24"/>
          <w:szCs w:val="24"/>
        </w:rPr>
        <w:t xml:space="preserve"> când este cazul, în limita atribuțiilor de serviciu </w:t>
      </w:r>
      <w:r w:rsidRPr="00332143">
        <w:rPr>
          <w:rFonts w:ascii="Times New Roman" w:hAnsi="Times New Roman" w:cs="Times New Roman"/>
          <w:sz w:val="24"/>
          <w:szCs w:val="24"/>
          <w:lang w:eastAsia="ro-RO"/>
        </w:rPr>
        <w:br/>
        <w:t xml:space="preserve">   </w:t>
      </w:r>
      <w:r w:rsidR="00BC2B52">
        <w:rPr>
          <w:rFonts w:ascii="Times New Roman" w:hAnsi="Times New Roman" w:cs="Times New Roman"/>
          <w:sz w:val="24"/>
          <w:szCs w:val="24"/>
          <w:lang w:eastAsia="ro-RO"/>
        </w:rPr>
        <w:t xml:space="preserve"> </w:t>
      </w:r>
      <w:r w:rsidRPr="00332143">
        <w:rPr>
          <w:rFonts w:ascii="Times New Roman" w:hAnsi="Times New Roman" w:cs="Times New Roman"/>
          <w:sz w:val="24"/>
          <w:szCs w:val="24"/>
          <w:lang w:eastAsia="ro-RO"/>
        </w:rPr>
        <w:t>c) cu persoane juridice private:</w:t>
      </w:r>
      <w:r w:rsidR="00F87953" w:rsidRPr="00332143">
        <w:rPr>
          <w:rFonts w:ascii="Times New Roman" w:hAnsi="Times New Roman" w:cs="Times New Roman"/>
          <w:sz w:val="24"/>
          <w:szCs w:val="24"/>
        </w:rPr>
        <w:t xml:space="preserve"> când este cazul, în limita atribuțiilor de serviciu </w:t>
      </w:r>
    </w:p>
    <w:p w:rsidR="00F87953" w:rsidRPr="00332143" w:rsidRDefault="00F60564" w:rsidP="00BC2B52">
      <w:pPr>
        <w:pStyle w:val="NoSpacing"/>
        <w:jc w:val="both"/>
        <w:rPr>
          <w:rFonts w:ascii="Times New Roman" w:hAnsi="Times New Roman" w:cs="Times New Roman"/>
          <w:sz w:val="24"/>
          <w:szCs w:val="24"/>
        </w:rPr>
      </w:pPr>
      <w:r w:rsidRPr="00332143">
        <w:rPr>
          <w:rFonts w:ascii="Times New Roman" w:hAnsi="Times New Roman" w:cs="Times New Roman"/>
          <w:sz w:val="24"/>
          <w:szCs w:val="24"/>
          <w:lang w:eastAsia="ro-RO"/>
        </w:rPr>
        <w:t> </w:t>
      </w:r>
      <w:r w:rsidR="00BC2B52">
        <w:rPr>
          <w:rFonts w:ascii="Times New Roman" w:hAnsi="Times New Roman" w:cs="Times New Roman"/>
          <w:sz w:val="24"/>
          <w:szCs w:val="24"/>
          <w:lang w:eastAsia="ro-RO"/>
        </w:rPr>
        <w:t xml:space="preserve"> </w:t>
      </w:r>
      <w:r w:rsidRPr="00332143">
        <w:rPr>
          <w:rFonts w:ascii="Times New Roman" w:hAnsi="Times New Roman" w:cs="Times New Roman"/>
          <w:sz w:val="24"/>
          <w:szCs w:val="24"/>
          <w:lang w:eastAsia="ro-RO"/>
        </w:rPr>
        <w:t>  3. Delegarea de atributii si competenta*****:</w:t>
      </w:r>
      <w:r w:rsidR="00F87953" w:rsidRPr="00332143">
        <w:rPr>
          <w:rFonts w:ascii="Times New Roman" w:hAnsi="Times New Roman" w:cs="Times New Roman"/>
          <w:sz w:val="24"/>
          <w:szCs w:val="24"/>
        </w:rPr>
        <w:t xml:space="preserve"> prin act de delegare emis de către primar; </w:t>
      </w:r>
    </w:p>
    <w:p w:rsidR="00332143" w:rsidRDefault="00332143" w:rsidP="00332143">
      <w:pPr>
        <w:pStyle w:val="NoSpacing"/>
        <w:rPr>
          <w:rFonts w:ascii="Times New Roman" w:hAnsi="Times New Roman" w:cs="Times New Roman"/>
          <w:sz w:val="24"/>
          <w:szCs w:val="24"/>
          <w:lang w:eastAsia="ro-RO"/>
        </w:rPr>
      </w:pPr>
    </w:p>
    <w:p w:rsidR="00332143" w:rsidRDefault="00F60564" w:rsidP="00332143">
      <w:pPr>
        <w:pStyle w:val="NoSpacing"/>
        <w:rPr>
          <w:rFonts w:ascii="Times New Roman" w:hAnsi="Times New Roman" w:cs="Times New Roman"/>
          <w:sz w:val="24"/>
          <w:szCs w:val="24"/>
          <w:lang w:eastAsia="ro-RO"/>
        </w:rPr>
      </w:pPr>
      <w:r w:rsidRPr="00332143">
        <w:rPr>
          <w:rFonts w:ascii="Times New Roman" w:hAnsi="Times New Roman" w:cs="Times New Roman"/>
          <w:sz w:val="24"/>
          <w:szCs w:val="24"/>
          <w:lang w:eastAsia="ro-RO"/>
        </w:rPr>
        <w:lastRenderedPageBreak/>
        <w:br/>
        <w:t>  </w:t>
      </w:r>
      <w:r w:rsidRPr="00332143">
        <w:rPr>
          <w:rFonts w:ascii="Times New Roman" w:hAnsi="Times New Roman" w:cs="Times New Roman"/>
          <w:b/>
          <w:bCs/>
          <w:sz w:val="24"/>
          <w:szCs w:val="24"/>
          <w:lang w:eastAsia="ro-RO"/>
        </w:rPr>
        <w:t> </w:t>
      </w:r>
      <w:r w:rsidR="00332143">
        <w:rPr>
          <w:rFonts w:ascii="Times New Roman" w:hAnsi="Times New Roman" w:cs="Times New Roman"/>
          <w:b/>
          <w:bCs/>
          <w:sz w:val="24"/>
          <w:szCs w:val="24"/>
          <w:lang w:eastAsia="ro-RO"/>
        </w:rPr>
        <w:tab/>
      </w:r>
      <w:r w:rsidRPr="00332143">
        <w:rPr>
          <w:rFonts w:ascii="Times New Roman" w:hAnsi="Times New Roman" w:cs="Times New Roman"/>
          <w:b/>
          <w:bCs/>
          <w:sz w:val="24"/>
          <w:szCs w:val="24"/>
          <w:lang w:eastAsia="ro-RO"/>
        </w:rPr>
        <w:t>E. Intocmit de:</w:t>
      </w:r>
      <w:r w:rsidRPr="00332143">
        <w:rPr>
          <w:rFonts w:ascii="Times New Roman" w:hAnsi="Times New Roman" w:cs="Times New Roman"/>
          <w:sz w:val="24"/>
          <w:szCs w:val="24"/>
          <w:lang w:eastAsia="ro-RO"/>
        </w:rPr>
        <w:br/>
        <w:t>   1. Numele si prenumele:</w:t>
      </w:r>
      <w:r w:rsidR="005A5D55" w:rsidRPr="00332143">
        <w:rPr>
          <w:rFonts w:ascii="Times New Roman" w:hAnsi="Times New Roman" w:cs="Times New Roman"/>
          <w:sz w:val="24"/>
          <w:szCs w:val="24"/>
          <w:lang w:eastAsia="ro-RO"/>
        </w:rPr>
        <w:t xml:space="preserve"> Elena-Eliodora BONDOC</w:t>
      </w:r>
      <w:r w:rsidRPr="00332143">
        <w:rPr>
          <w:rFonts w:ascii="Times New Roman" w:hAnsi="Times New Roman" w:cs="Times New Roman"/>
          <w:sz w:val="24"/>
          <w:szCs w:val="24"/>
          <w:lang w:eastAsia="ro-RO"/>
        </w:rPr>
        <w:br/>
        <w:t>   2. Functia de conducere:</w:t>
      </w:r>
      <w:r w:rsidR="005A5D55" w:rsidRPr="00332143">
        <w:rPr>
          <w:rFonts w:ascii="Times New Roman" w:hAnsi="Times New Roman" w:cs="Times New Roman"/>
          <w:sz w:val="24"/>
          <w:szCs w:val="24"/>
          <w:lang w:eastAsia="ro-RO"/>
        </w:rPr>
        <w:t>Secretarul general al comunei Otesani</w:t>
      </w:r>
      <w:r w:rsidR="00BC2B52">
        <w:rPr>
          <w:rFonts w:ascii="Times New Roman" w:hAnsi="Times New Roman" w:cs="Times New Roman"/>
          <w:sz w:val="24"/>
          <w:szCs w:val="24"/>
          <w:lang w:eastAsia="ro-RO"/>
        </w:rPr>
        <w:br/>
        <w:t>   3. Semnatura:_______________</w:t>
      </w:r>
      <w:r w:rsidR="00BC2B52">
        <w:rPr>
          <w:rFonts w:ascii="Times New Roman" w:hAnsi="Times New Roman" w:cs="Times New Roman"/>
          <w:sz w:val="24"/>
          <w:szCs w:val="24"/>
          <w:lang w:eastAsia="ro-RO"/>
        </w:rPr>
        <w:br/>
        <w:t>   4. Data intocmirii :____________</w:t>
      </w:r>
    </w:p>
    <w:p w:rsidR="00332143" w:rsidRDefault="00332143" w:rsidP="00332143">
      <w:pPr>
        <w:pStyle w:val="NoSpacing"/>
        <w:rPr>
          <w:rFonts w:ascii="Times New Roman" w:hAnsi="Times New Roman" w:cs="Times New Roman"/>
          <w:sz w:val="24"/>
          <w:szCs w:val="24"/>
          <w:lang w:eastAsia="ro-RO"/>
        </w:rPr>
      </w:pPr>
    </w:p>
    <w:p w:rsidR="00332143" w:rsidRDefault="00F60564" w:rsidP="00332143">
      <w:pPr>
        <w:pStyle w:val="NoSpacing"/>
        <w:rPr>
          <w:rFonts w:ascii="Times New Roman" w:hAnsi="Times New Roman" w:cs="Times New Roman"/>
          <w:sz w:val="24"/>
          <w:szCs w:val="24"/>
          <w:lang w:eastAsia="ro-RO"/>
        </w:rPr>
      </w:pPr>
      <w:r w:rsidRPr="00332143">
        <w:rPr>
          <w:rFonts w:ascii="Times New Roman" w:hAnsi="Times New Roman" w:cs="Times New Roman"/>
          <w:sz w:val="24"/>
          <w:szCs w:val="24"/>
          <w:lang w:eastAsia="ro-RO"/>
        </w:rPr>
        <w:br/>
        <w:t>  </w:t>
      </w:r>
      <w:r w:rsidR="00332143">
        <w:rPr>
          <w:rFonts w:ascii="Times New Roman" w:hAnsi="Times New Roman" w:cs="Times New Roman"/>
          <w:sz w:val="24"/>
          <w:szCs w:val="24"/>
          <w:lang w:eastAsia="ro-RO"/>
        </w:rPr>
        <w:tab/>
      </w:r>
      <w:r w:rsidRPr="00332143">
        <w:rPr>
          <w:rFonts w:ascii="Times New Roman" w:hAnsi="Times New Roman" w:cs="Times New Roman"/>
          <w:sz w:val="24"/>
          <w:szCs w:val="24"/>
          <w:lang w:eastAsia="ro-RO"/>
        </w:rPr>
        <w:t> </w:t>
      </w:r>
      <w:r w:rsidRPr="00332143">
        <w:rPr>
          <w:rFonts w:ascii="Times New Roman" w:hAnsi="Times New Roman" w:cs="Times New Roman"/>
          <w:b/>
          <w:bCs/>
          <w:sz w:val="24"/>
          <w:szCs w:val="24"/>
          <w:lang w:eastAsia="ro-RO"/>
        </w:rPr>
        <w:t>F. Luat la cunostinta de catre ocupantul postului</w:t>
      </w:r>
      <w:r w:rsidRPr="00332143">
        <w:rPr>
          <w:rFonts w:ascii="Times New Roman" w:hAnsi="Times New Roman" w:cs="Times New Roman"/>
          <w:sz w:val="24"/>
          <w:szCs w:val="24"/>
          <w:lang w:eastAsia="ro-RO"/>
        </w:rPr>
        <w:br/>
        <w:t>   1. Numele si prenumele:</w:t>
      </w:r>
      <w:r w:rsidR="005A5D55" w:rsidRPr="00332143">
        <w:rPr>
          <w:rFonts w:ascii="Times New Roman" w:hAnsi="Times New Roman" w:cs="Times New Roman"/>
          <w:sz w:val="24"/>
          <w:szCs w:val="24"/>
          <w:lang w:eastAsia="ro-RO"/>
        </w:rPr>
        <w:t xml:space="preserve"> POST VACANT</w:t>
      </w:r>
      <w:r w:rsidRPr="00332143">
        <w:rPr>
          <w:rFonts w:ascii="Times New Roman" w:hAnsi="Times New Roman" w:cs="Times New Roman"/>
          <w:sz w:val="24"/>
          <w:szCs w:val="24"/>
          <w:lang w:eastAsia="ro-RO"/>
        </w:rPr>
        <w:br/>
        <w:t>   2. Semnatura .....</w:t>
      </w:r>
      <w:r w:rsidRPr="00332143">
        <w:rPr>
          <w:rFonts w:ascii="Times New Roman" w:hAnsi="Times New Roman" w:cs="Times New Roman"/>
          <w:sz w:val="24"/>
          <w:szCs w:val="24"/>
          <w:lang w:eastAsia="ro-RO"/>
        </w:rPr>
        <w:br/>
        <w:t>   3. Data .....</w:t>
      </w:r>
    </w:p>
    <w:p w:rsidR="00332143" w:rsidRDefault="00332143" w:rsidP="00332143">
      <w:pPr>
        <w:pStyle w:val="NoSpacing"/>
        <w:rPr>
          <w:rFonts w:ascii="Times New Roman" w:hAnsi="Times New Roman" w:cs="Times New Roman"/>
          <w:sz w:val="24"/>
          <w:szCs w:val="24"/>
          <w:lang w:eastAsia="ro-RO"/>
        </w:rPr>
      </w:pPr>
    </w:p>
    <w:p w:rsidR="00F60564" w:rsidRPr="00332143" w:rsidRDefault="00F60564" w:rsidP="00332143">
      <w:pPr>
        <w:pStyle w:val="NoSpacing"/>
        <w:rPr>
          <w:rFonts w:ascii="Times New Roman" w:hAnsi="Times New Roman" w:cs="Times New Roman"/>
          <w:sz w:val="24"/>
          <w:szCs w:val="24"/>
          <w:lang w:eastAsia="ro-RO"/>
        </w:rPr>
      </w:pPr>
      <w:r w:rsidRPr="00332143">
        <w:rPr>
          <w:rFonts w:ascii="Times New Roman" w:hAnsi="Times New Roman" w:cs="Times New Roman"/>
          <w:sz w:val="24"/>
          <w:szCs w:val="24"/>
          <w:lang w:eastAsia="ro-RO"/>
        </w:rPr>
        <w:br/>
        <w:t>   </w:t>
      </w:r>
      <w:r w:rsidR="00332143">
        <w:rPr>
          <w:rFonts w:ascii="Times New Roman" w:hAnsi="Times New Roman" w:cs="Times New Roman"/>
          <w:sz w:val="24"/>
          <w:szCs w:val="24"/>
          <w:lang w:eastAsia="ro-RO"/>
        </w:rPr>
        <w:tab/>
      </w:r>
      <w:r w:rsidRPr="00332143">
        <w:rPr>
          <w:rFonts w:ascii="Times New Roman" w:hAnsi="Times New Roman" w:cs="Times New Roman"/>
          <w:b/>
          <w:bCs/>
          <w:sz w:val="24"/>
          <w:szCs w:val="24"/>
          <w:lang w:eastAsia="ro-RO"/>
        </w:rPr>
        <w:t>G. Contrasemneaza:</w:t>
      </w:r>
      <w:r w:rsidRPr="00332143">
        <w:rPr>
          <w:rFonts w:ascii="Times New Roman" w:hAnsi="Times New Roman" w:cs="Times New Roman"/>
          <w:sz w:val="24"/>
          <w:szCs w:val="24"/>
          <w:lang w:eastAsia="ro-RO"/>
        </w:rPr>
        <w:br/>
        <w:t>   1. Numele si prenumele:</w:t>
      </w:r>
      <w:r w:rsidRPr="00332143">
        <w:rPr>
          <w:rFonts w:ascii="Times New Roman" w:hAnsi="Times New Roman" w:cs="Times New Roman"/>
          <w:sz w:val="24"/>
          <w:szCs w:val="24"/>
          <w:lang w:eastAsia="ro-RO"/>
        </w:rPr>
        <w:br/>
        <w:t>   2. Functia:</w:t>
      </w:r>
      <w:r w:rsidRPr="00332143">
        <w:rPr>
          <w:rFonts w:ascii="Times New Roman" w:hAnsi="Times New Roman" w:cs="Times New Roman"/>
          <w:sz w:val="24"/>
          <w:szCs w:val="24"/>
          <w:lang w:eastAsia="ro-RO"/>
        </w:rPr>
        <w:br/>
        <w:t>   3. Semnatura .....</w:t>
      </w:r>
      <w:r w:rsidRPr="00332143">
        <w:rPr>
          <w:rFonts w:ascii="Times New Roman" w:hAnsi="Times New Roman" w:cs="Times New Roman"/>
          <w:sz w:val="24"/>
          <w:szCs w:val="24"/>
          <w:lang w:eastAsia="ro-RO"/>
        </w:rPr>
        <w:br/>
        <w:t>   4. Data .....</w:t>
      </w:r>
      <w:r w:rsidRPr="00332143">
        <w:rPr>
          <w:rFonts w:ascii="Times New Roman" w:hAnsi="Times New Roman" w:cs="Times New Roman"/>
          <w:sz w:val="24"/>
          <w:szCs w:val="24"/>
          <w:lang w:eastAsia="ro-RO"/>
        </w:rPr>
        <w:br/>
        <w:t> ________</w:t>
      </w:r>
    </w:p>
    <w:p w:rsidR="00F60564" w:rsidRPr="00332143" w:rsidRDefault="00F60564" w:rsidP="00332143">
      <w:pPr>
        <w:pStyle w:val="NoSpacing"/>
        <w:rPr>
          <w:rFonts w:ascii="Times New Roman" w:hAnsi="Times New Roman" w:cs="Times New Roman"/>
          <w:sz w:val="24"/>
          <w:szCs w:val="24"/>
          <w:lang w:eastAsia="ro-RO"/>
        </w:rPr>
      </w:pPr>
      <w:r w:rsidRPr="00332143">
        <w:rPr>
          <w:rFonts w:ascii="Times New Roman" w:hAnsi="Times New Roman" w:cs="Times New Roman"/>
          <w:sz w:val="24"/>
          <w:szCs w:val="24"/>
          <w:lang w:eastAsia="ro-RO"/>
        </w:rPr>
        <w:t>   * Functie de executie sau de conducere.</w:t>
      </w:r>
      <w:r w:rsidRPr="00332143">
        <w:rPr>
          <w:rFonts w:ascii="Times New Roman" w:hAnsi="Times New Roman" w:cs="Times New Roman"/>
          <w:sz w:val="24"/>
          <w:szCs w:val="24"/>
          <w:lang w:eastAsia="ro-RO"/>
        </w:rPr>
        <w:br/>
        <w:t>   ** In cazul studiilor medii se va preciza modalitatea de atestare a acestora (atestate cu diploma de absolvire sau diploma de bacalaureat).</w:t>
      </w:r>
      <w:r w:rsidRPr="00332143">
        <w:rPr>
          <w:rFonts w:ascii="Times New Roman" w:hAnsi="Times New Roman" w:cs="Times New Roman"/>
          <w:sz w:val="24"/>
          <w:szCs w:val="24"/>
          <w:lang w:eastAsia="ro-RO"/>
        </w:rPr>
        <w:br/>
        <w:t>   *** Se va specifica obtinerea unui/unei aviz/autorizatii prevazut/prevazute de lege, dupa caz.</w:t>
      </w:r>
      <w:r w:rsidRPr="00332143">
        <w:rPr>
          <w:rFonts w:ascii="Times New Roman" w:hAnsi="Times New Roman" w:cs="Times New Roman"/>
          <w:sz w:val="24"/>
          <w:szCs w:val="24"/>
          <w:lang w:eastAsia="ro-RO"/>
        </w:rPr>
        <w:br/>
        <w:t>   **** Doar in cazul functiilor de conducere.</w:t>
      </w:r>
      <w:r w:rsidRPr="00332143">
        <w:rPr>
          <w:rFonts w:ascii="Times New Roman" w:hAnsi="Times New Roman" w:cs="Times New Roman"/>
          <w:sz w:val="24"/>
          <w:szCs w:val="24"/>
          <w:lang w:eastAsia="ro-RO"/>
        </w:rPr>
        <w:br/>
        <w:t>   ***** Se vor trece atributiile care vor fi delegate catre o alta persoana in situatia in care salariatul se afla in imposibilitatea de a-si indeplini atributiile de serviciu (concediu de odihna, concediu pentru incapacitate de munca, delegatii, concediu fara plata, suspendare, detasare etc.). Se vor specifica atributiile, precum si numele persoanei/persoanelor, dupa caz, care le va/le vor prelua prin delegare.</w:t>
      </w:r>
    </w:p>
    <w:p w:rsidR="00F60564" w:rsidRPr="00332143" w:rsidRDefault="00F60564" w:rsidP="00332143">
      <w:pPr>
        <w:pStyle w:val="NoSpacing"/>
        <w:rPr>
          <w:rFonts w:ascii="Times New Roman" w:hAnsi="Times New Roman" w:cs="Times New Roman"/>
          <w:sz w:val="24"/>
          <w:szCs w:val="24"/>
          <w:lang w:eastAsia="ro-RO"/>
        </w:rPr>
      </w:pPr>
      <w:r w:rsidRPr="00332143">
        <w:rPr>
          <w:rFonts w:ascii="Times New Roman" w:hAnsi="Times New Roman" w:cs="Times New Roman"/>
          <w:sz w:val="24"/>
          <w:szCs w:val="24"/>
          <w:lang w:eastAsia="ro-RO"/>
        </w:rPr>
        <w:t> </w:t>
      </w:r>
    </w:p>
    <w:p w:rsidR="001D6997" w:rsidRPr="00332143" w:rsidRDefault="001D6997" w:rsidP="00332143">
      <w:pPr>
        <w:pStyle w:val="NoSpacing"/>
        <w:rPr>
          <w:rFonts w:ascii="Times New Roman" w:hAnsi="Times New Roman" w:cs="Times New Roman"/>
          <w:sz w:val="24"/>
          <w:szCs w:val="24"/>
        </w:rPr>
      </w:pPr>
    </w:p>
    <w:sectPr w:rsidR="001D6997" w:rsidRPr="00332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21"/>
    <w:rsid w:val="00025621"/>
    <w:rsid w:val="001D6997"/>
    <w:rsid w:val="00332143"/>
    <w:rsid w:val="005A5D55"/>
    <w:rsid w:val="008F44D9"/>
    <w:rsid w:val="00AE4083"/>
    <w:rsid w:val="00BC2B52"/>
    <w:rsid w:val="00F60564"/>
    <w:rsid w:val="00F879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05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efault">
    <w:name w:val="Default"/>
    <w:rsid w:val="00F6056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60564"/>
    <w:rPr>
      <w:color w:val="0000FF"/>
      <w:u w:val="single"/>
    </w:rPr>
  </w:style>
  <w:style w:type="paragraph" w:styleId="NoSpacing">
    <w:name w:val="No Spacing"/>
    <w:uiPriority w:val="1"/>
    <w:qFormat/>
    <w:rsid w:val="003321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05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efault">
    <w:name w:val="Default"/>
    <w:rsid w:val="00F6056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60564"/>
    <w:rPr>
      <w:color w:val="0000FF"/>
      <w:u w:val="single"/>
    </w:rPr>
  </w:style>
  <w:style w:type="paragraph" w:styleId="NoSpacing">
    <w:name w:val="No Spacing"/>
    <w:uiPriority w:val="1"/>
    <w:qFormat/>
    <w:rsid w:val="00332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gram-legislatie.ro/view/02860102.09-20260507-4u1WaLH-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2293</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2</cp:revision>
  <cp:lastPrinted>2026-06-08T05:15:00Z</cp:lastPrinted>
  <dcterms:created xsi:type="dcterms:W3CDTF">2026-06-08T05:15:00Z</dcterms:created>
  <dcterms:modified xsi:type="dcterms:W3CDTF">2026-06-08T05:15:00Z</dcterms:modified>
</cp:coreProperties>
</file>